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136AD" w14:textId="77777777" w:rsidR="002D6B73" w:rsidRDefault="00EB3E15">
      <w:pPr>
        <w:pStyle w:val="Heading1"/>
        <w:spacing w:before="81" w:line="251" w:lineRule="exact"/>
      </w:pPr>
      <w:r>
        <w:t>FORM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rPr>
          <w:spacing w:val="-10"/>
        </w:rPr>
        <w:t>1</w:t>
      </w:r>
    </w:p>
    <w:p w14:paraId="17AB47D8" w14:textId="77777777" w:rsidR="002D6B73" w:rsidRDefault="00EB3E15">
      <w:pPr>
        <w:spacing w:line="251" w:lineRule="exact"/>
        <w:ind w:right="14"/>
        <w:jc w:val="right"/>
        <w:rPr>
          <w:rFonts w:ascii="Arial"/>
          <w:b/>
        </w:rPr>
      </w:pPr>
      <w:r>
        <w:rPr>
          <w:rFonts w:ascii="Arial"/>
          <w:b/>
        </w:rPr>
        <w:t>Page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1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  <w:spacing w:val="-10"/>
        </w:rPr>
        <w:t>2</w:t>
      </w:r>
    </w:p>
    <w:p w14:paraId="20EFD767" w14:textId="77777777" w:rsidR="002D6B73" w:rsidRDefault="002D6B73">
      <w:pPr>
        <w:pStyle w:val="BodyText"/>
        <w:spacing w:before="3"/>
        <w:rPr>
          <w:rFonts w:ascii="Arial"/>
          <w:b/>
        </w:rPr>
      </w:pPr>
    </w:p>
    <w:p w14:paraId="2C274B28" w14:textId="77777777" w:rsidR="002D6B73" w:rsidRDefault="00EB3E15">
      <w:pPr>
        <w:pStyle w:val="Heading1"/>
        <w:numPr>
          <w:ilvl w:val="0"/>
          <w:numId w:val="2"/>
        </w:numPr>
        <w:tabs>
          <w:tab w:val="left" w:pos="1609"/>
          <w:tab w:val="left" w:pos="3032"/>
        </w:tabs>
        <w:ind w:right="1357" w:hanging="1671"/>
        <w:jc w:val="left"/>
      </w:pPr>
      <w:r>
        <w:t>PROFORMA</w:t>
      </w:r>
      <w:r>
        <w:rPr>
          <w:spacing w:val="-6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BANK</w:t>
      </w:r>
      <w:r>
        <w:rPr>
          <w:spacing w:val="-6"/>
        </w:rPr>
        <w:t xml:space="preserve"> </w:t>
      </w:r>
      <w:r>
        <w:t>GUARANTEE</w:t>
      </w:r>
      <w:r>
        <w:rPr>
          <w:spacing w:val="-4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BID</w:t>
      </w:r>
      <w:r>
        <w:rPr>
          <w:spacing w:val="-6"/>
        </w:rPr>
        <w:t xml:space="preserve"> </w:t>
      </w:r>
      <w:r>
        <w:t>SECURITY (IN LIEU OF CASH DEPOSIT)</w:t>
      </w:r>
    </w:p>
    <w:p w14:paraId="7A7B14F8" w14:textId="77777777" w:rsidR="002D6B73" w:rsidRDefault="00EB3E15">
      <w:pPr>
        <w:pStyle w:val="BodyText"/>
        <w:spacing w:before="253"/>
        <w:ind w:right="3274"/>
        <w:jc w:val="right"/>
        <w:rPr>
          <w:rFonts w:ascii="Arial"/>
          <w:b/>
        </w:rPr>
      </w:pPr>
      <w:r>
        <w:t>Bank</w:t>
      </w:r>
      <w:r>
        <w:rPr>
          <w:spacing w:val="-3"/>
        </w:rPr>
        <w:t xml:space="preserve"> </w:t>
      </w:r>
      <w:r>
        <w:t>Guarantee</w:t>
      </w:r>
      <w:r>
        <w:rPr>
          <w:spacing w:val="-5"/>
        </w:rPr>
        <w:t xml:space="preserve"> </w:t>
      </w:r>
      <w:proofErr w:type="gramStart"/>
      <w:r>
        <w:t>No.</w:t>
      </w:r>
      <w:r>
        <w:rPr>
          <w:spacing w:val="-1"/>
        </w:rPr>
        <w:t xml:space="preserve"> </w:t>
      </w:r>
      <w:r>
        <w:rPr>
          <w:rFonts w:ascii="Arial"/>
          <w:b/>
          <w:spacing w:val="-10"/>
        </w:rPr>
        <w:t>:</w:t>
      </w:r>
      <w:proofErr w:type="gramEnd"/>
    </w:p>
    <w:p w14:paraId="5EE06D52" w14:textId="77777777" w:rsidR="002D6B73" w:rsidRDefault="00EB3E15">
      <w:pPr>
        <w:pStyle w:val="BodyText"/>
        <w:spacing w:before="1" w:line="251" w:lineRule="exact"/>
        <w:ind w:right="3274"/>
        <w:jc w:val="right"/>
        <w:rPr>
          <w:rFonts w:ascii="Arial"/>
          <w:b/>
        </w:rPr>
      </w:pPr>
      <w:proofErr w:type="gramStart"/>
      <w:r>
        <w:t>Date</w:t>
      </w:r>
      <w:r>
        <w:rPr>
          <w:spacing w:val="3"/>
        </w:rPr>
        <w:t xml:space="preserve"> </w:t>
      </w:r>
      <w:r>
        <w:rPr>
          <w:rFonts w:ascii="Arial"/>
          <w:b/>
          <w:spacing w:val="-12"/>
        </w:rPr>
        <w:t>:</w:t>
      </w:r>
      <w:proofErr w:type="gramEnd"/>
    </w:p>
    <w:p w14:paraId="62CECD1C" w14:textId="77777777" w:rsidR="002D6B73" w:rsidRDefault="00EB3E15">
      <w:pPr>
        <w:pStyle w:val="BodyText"/>
        <w:spacing w:line="251" w:lineRule="exact"/>
        <w:ind w:left="23"/>
      </w:pPr>
      <w:r>
        <w:rPr>
          <w:spacing w:val="-5"/>
        </w:rPr>
        <w:t>To</w:t>
      </w:r>
    </w:p>
    <w:p w14:paraId="329FA1B6" w14:textId="77777777" w:rsidR="002D6B73" w:rsidRDefault="002D6B73">
      <w:pPr>
        <w:pStyle w:val="BodyText"/>
        <w:spacing w:before="3"/>
      </w:pPr>
    </w:p>
    <w:p w14:paraId="310B843B" w14:textId="21A56B7F" w:rsidR="002D6B73" w:rsidRDefault="00EB3E15">
      <w:pPr>
        <w:ind w:left="23" w:right="4576"/>
      </w:pPr>
      <w:r>
        <w:rPr>
          <w:rFonts w:ascii="Times New Roman"/>
          <w:sz w:val="24"/>
        </w:rPr>
        <w:t>Bhartiya</w:t>
      </w:r>
      <w:r>
        <w:rPr>
          <w:rFonts w:ascii="Times New Roman"/>
          <w:spacing w:val="-15"/>
          <w:sz w:val="24"/>
        </w:rPr>
        <w:t xml:space="preserve"> </w:t>
      </w:r>
      <w:r>
        <w:rPr>
          <w:rFonts w:ascii="Times New Roman"/>
          <w:sz w:val="24"/>
        </w:rPr>
        <w:t>Rail</w:t>
      </w:r>
      <w:r>
        <w:rPr>
          <w:rFonts w:ascii="Times New Roman"/>
          <w:spacing w:val="-15"/>
          <w:sz w:val="24"/>
        </w:rPr>
        <w:t xml:space="preserve"> </w:t>
      </w:r>
      <w:r>
        <w:rPr>
          <w:rFonts w:ascii="Times New Roman"/>
          <w:sz w:val="24"/>
        </w:rPr>
        <w:t>Bijlee</w:t>
      </w:r>
      <w:r>
        <w:rPr>
          <w:rFonts w:ascii="Times New Roman"/>
          <w:spacing w:val="-15"/>
          <w:sz w:val="24"/>
        </w:rPr>
        <w:t xml:space="preserve"> </w:t>
      </w:r>
      <w:r>
        <w:rPr>
          <w:rFonts w:ascii="Times New Roman"/>
          <w:sz w:val="24"/>
        </w:rPr>
        <w:t>Company</w:t>
      </w:r>
      <w:r>
        <w:rPr>
          <w:rFonts w:ascii="Times New Roman"/>
          <w:spacing w:val="-15"/>
          <w:sz w:val="24"/>
        </w:rPr>
        <w:t xml:space="preserve"> </w:t>
      </w:r>
      <w:r>
        <w:rPr>
          <w:rFonts w:ascii="Times New Roman"/>
          <w:sz w:val="24"/>
        </w:rPr>
        <w:t>Ltd</w:t>
      </w:r>
      <w:r>
        <w:rPr>
          <w:rFonts w:ascii="Times New Roman"/>
          <w:spacing w:val="-8"/>
          <w:sz w:val="24"/>
        </w:rPr>
        <w:t xml:space="preserve"> </w:t>
      </w:r>
      <w:r>
        <w:t xml:space="preserve">(BRBCL) </w:t>
      </w:r>
      <w:proofErr w:type="spellStart"/>
      <w:r>
        <w:t>Nabinagar</w:t>
      </w:r>
      <w:proofErr w:type="spellEnd"/>
      <w:r>
        <w:t>, Aurangabad</w:t>
      </w:r>
    </w:p>
    <w:p w14:paraId="21DC9F5B" w14:textId="77777777" w:rsidR="002D6B73" w:rsidRDefault="00EB3E15">
      <w:pPr>
        <w:pStyle w:val="BodyText"/>
        <w:spacing w:before="2" w:line="237" w:lineRule="auto"/>
        <w:ind w:left="23" w:right="7293"/>
      </w:pPr>
      <w:r>
        <w:t>Bihar</w:t>
      </w:r>
      <w:r>
        <w:rPr>
          <w:spacing w:val="-16"/>
        </w:rPr>
        <w:t xml:space="preserve"> </w:t>
      </w:r>
      <w:r>
        <w:t>824303 Dear Sir,</w:t>
      </w:r>
    </w:p>
    <w:p w14:paraId="27DA2A52" w14:textId="77777777" w:rsidR="002D6B73" w:rsidRDefault="002D6B73">
      <w:pPr>
        <w:pStyle w:val="BodyText"/>
        <w:spacing w:before="5"/>
      </w:pPr>
    </w:p>
    <w:p w14:paraId="77965178" w14:textId="77777777" w:rsidR="002D6B73" w:rsidRDefault="00EB3E15">
      <w:pPr>
        <w:pStyle w:val="BodyText"/>
        <w:tabs>
          <w:tab w:val="left" w:pos="588"/>
          <w:tab w:val="left" w:pos="2110"/>
          <w:tab w:val="left" w:pos="2883"/>
          <w:tab w:val="left" w:pos="3411"/>
          <w:tab w:val="left" w:pos="4001"/>
          <w:tab w:val="left" w:pos="4145"/>
          <w:tab w:val="left" w:pos="4783"/>
          <w:tab w:val="left" w:pos="5594"/>
          <w:tab w:val="left" w:pos="6540"/>
          <w:tab w:val="left" w:pos="7346"/>
          <w:tab w:val="left" w:pos="7941"/>
          <w:tab w:val="left" w:pos="8047"/>
          <w:tab w:val="left" w:pos="8828"/>
        </w:tabs>
        <w:spacing w:line="237" w:lineRule="auto"/>
        <w:ind w:left="23" w:right="13"/>
      </w:pPr>
      <w:r>
        <w:rPr>
          <w:spacing w:val="-6"/>
        </w:rPr>
        <w:t>In</w:t>
      </w:r>
      <w:r>
        <w:tab/>
      </w:r>
      <w:r>
        <w:rPr>
          <w:spacing w:val="-2"/>
        </w:rPr>
        <w:t>accordance</w:t>
      </w:r>
      <w:r>
        <w:tab/>
      </w:r>
      <w:r>
        <w:rPr>
          <w:spacing w:val="-4"/>
        </w:rPr>
        <w:t>with</w:t>
      </w:r>
      <w:r>
        <w:tab/>
      </w:r>
      <w:r>
        <w:rPr>
          <w:spacing w:val="-2"/>
        </w:rPr>
        <w:t>Invitation</w:t>
      </w:r>
      <w:r>
        <w:tab/>
      </w:r>
      <w:r>
        <w:tab/>
      </w:r>
      <w:r>
        <w:rPr>
          <w:spacing w:val="-4"/>
        </w:rPr>
        <w:t>for</w:t>
      </w:r>
      <w:r>
        <w:tab/>
      </w:r>
      <w:r>
        <w:rPr>
          <w:spacing w:val="-4"/>
        </w:rPr>
        <w:t>Bids</w:t>
      </w:r>
      <w:r>
        <w:tab/>
      </w:r>
      <w:r>
        <w:rPr>
          <w:spacing w:val="-2"/>
        </w:rPr>
        <w:t>under</w:t>
      </w:r>
      <w:r>
        <w:tab/>
      </w:r>
      <w:r>
        <w:rPr>
          <w:spacing w:val="-4"/>
        </w:rPr>
        <w:t>your</w:t>
      </w:r>
      <w:r>
        <w:tab/>
      </w:r>
      <w:r>
        <w:rPr>
          <w:spacing w:val="-4"/>
        </w:rPr>
        <w:t>Bid</w:t>
      </w:r>
      <w:r>
        <w:tab/>
      </w:r>
      <w:r>
        <w:tab/>
      </w:r>
      <w:r>
        <w:rPr>
          <w:spacing w:val="-2"/>
        </w:rPr>
        <w:t>Document No...............................................</w:t>
      </w:r>
      <w:r>
        <w:tab/>
      </w:r>
      <w:r>
        <w:rPr>
          <w:spacing w:val="-5"/>
        </w:rPr>
        <w:t>M/s</w:t>
      </w:r>
      <w:r>
        <w:tab/>
      </w:r>
      <w:r>
        <w:rPr>
          <w:spacing w:val="-2"/>
        </w:rPr>
        <w:t>.............................(**</w:t>
      </w:r>
      <w:proofErr w:type="gramStart"/>
      <w:r>
        <w:rPr>
          <w:spacing w:val="-2"/>
        </w:rPr>
        <w:t>*).........................</w:t>
      </w:r>
      <w:proofErr w:type="gramEnd"/>
      <w:r>
        <w:tab/>
      </w:r>
      <w:r>
        <w:rPr>
          <w:spacing w:val="-2"/>
        </w:rPr>
        <w:t>having</w:t>
      </w:r>
      <w:r>
        <w:tab/>
      </w:r>
      <w:r>
        <w:rPr>
          <w:spacing w:val="-5"/>
        </w:rPr>
        <w:t>its</w:t>
      </w:r>
    </w:p>
    <w:p w14:paraId="5CC065F3" w14:textId="77777777" w:rsidR="002D6B73" w:rsidRDefault="00EB3E15">
      <w:pPr>
        <w:pStyle w:val="BodyText"/>
        <w:tabs>
          <w:tab w:val="left" w:leader="dot" w:pos="6932"/>
        </w:tabs>
        <w:spacing w:before="1"/>
        <w:ind w:left="23"/>
      </w:pPr>
      <w:r>
        <w:t>Registered/</w:t>
      </w:r>
      <w:r>
        <w:rPr>
          <w:spacing w:val="-9"/>
        </w:rPr>
        <w:t xml:space="preserve"> </w:t>
      </w:r>
      <w:r>
        <w:t>Head</w:t>
      </w:r>
      <w:r>
        <w:rPr>
          <w:spacing w:val="-12"/>
        </w:rPr>
        <w:t xml:space="preserve"> </w:t>
      </w:r>
      <w:r>
        <w:t>Office</w:t>
      </w:r>
      <w:r>
        <w:rPr>
          <w:spacing w:val="-12"/>
        </w:rPr>
        <w:t xml:space="preserve"> </w:t>
      </w:r>
      <w:r>
        <w:rPr>
          <w:spacing w:val="-5"/>
        </w:rPr>
        <w:t>at</w:t>
      </w:r>
      <w:r>
        <w:tab/>
        <w:t>(hereinafter</w:t>
      </w:r>
      <w:r>
        <w:rPr>
          <w:spacing w:val="-14"/>
        </w:rPr>
        <w:t xml:space="preserve"> </w:t>
      </w:r>
      <w:r>
        <w:t>called</w:t>
      </w:r>
      <w:r>
        <w:rPr>
          <w:spacing w:val="-15"/>
        </w:rPr>
        <w:t xml:space="preserve"> </w:t>
      </w:r>
      <w:r>
        <w:rPr>
          <w:spacing w:val="-5"/>
        </w:rPr>
        <w:t>the</w:t>
      </w:r>
    </w:p>
    <w:p w14:paraId="5C13F0C5" w14:textId="77777777" w:rsidR="002D6B73" w:rsidRDefault="00EB3E15">
      <w:pPr>
        <w:pStyle w:val="BodyText"/>
        <w:tabs>
          <w:tab w:val="left" w:pos="1266"/>
          <w:tab w:val="left" w:pos="2097"/>
          <w:tab w:val="left" w:pos="2668"/>
          <w:tab w:val="left" w:pos="4074"/>
          <w:tab w:val="left" w:pos="4631"/>
          <w:tab w:val="left" w:pos="5322"/>
          <w:tab w:val="left" w:pos="6114"/>
          <w:tab w:val="left" w:pos="6795"/>
          <w:tab w:val="left" w:pos="7832"/>
          <w:tab w:val="left" w:pos="8864"/>
        </w:tabs>
        <w:spacing w:before="1"/>
        <w:ind w:left="23" w:right="13"/>
      </w:pPr>
      <w:r>
        <w:rPr>
          <w:spacing w:val="-2"/>
        </w:rPr>
        <w:t>“Bidder”)</w:t>
      </w:r>
      <w:r>
        <w:tab/>
      </w:r>
      <w:r>
        <w:rPr>
          <w:spacing w:val="-4"/>
        </w:rPr>
        <w:t>wish</w:t>
      </w:r>
      <w:r>
        <w:tab/>
      </w:r>
      <w:r>
        <w:rPr>
          <w:spacing w:val="-6"/>
        </w:rPr>
        <w:t>to</w:t>
      </w:r>
      <w:r>
        <w:tab/>
      </w:r>
      <w:r>
        <w:rPr>
          <w:spacing w:val="-2"/>
        </w:rPr>
        <w:t>participate</w:t>
      </w:r>
      <w:r>
        <w:tab/>
      </w:r>
      <w:r>
        <w:rPr>
          <w:spacing w:val="-6"/>
        </w:rPr>
        <w:t>in</w:t>
      </w:r>
      <w:r>
        <w:tab/>
      </w:r>
      <w:r>
        <w:rPr>
          <w:spacing w:val="-4"/>
        </w:rPr>
        <w:t>the</w:t>
      </w:r>
      <w:r>
        <w:tab/>
      </w:r>
      <w:r>
        <w:rPr>
          <w:spacing w:val="-4"/>
        </w:rPr>
        <w:t>said</w:t>
      </w:r>
      <w:r>
        <w:tab/>
      </w:r>
      <w:r>
        <w:rPr>
          <w:spacing w:val="-4"/>
        </w:rPr>
        <w:t>bid</w:t>
      </w:r>
      <w:r>
        <w:tab/>
      </w:r>
      <w:r>
        <w:rPr>
          <w:spacing w:val="-4"/>
        </w:rPr>
        <w:t>for</w:t>
      </w:r>
      <w:r>
        <w:tab/>
      </w:r>
      <w:r>
        <w:rPr>
          <w:rFonts w:ascii="Arial" w:hAnsi="Arial"/>
          <w:i/>
          <w:spacing w:val="-2"/>
        </w:rPr>
        <w:t>[Name</w:t>
      </w:r>
      <w:r>
        <w:rPr>
          <w:rFonts w:ascii="Arial" w:hAnsi="Arial"/>
          <w:i/>
        </w:rPr>
        <w:tab/>
      </w:r>
      <w:r>
        <w:rPr>
          <w:rFonts w:ascii="Arial" w:hAnsi="Arial"/>
          <w:i/>
          <w:spacing w:val="-6"/>
        </w:rPr>
        <w:t xml:space="preserve">of </w:t>
      </w:r>
      <w:proofErr w:type="gramStart"/>
      <w:r>
        <w:rPr>
          <w:rFonts w:ascii="Arial" w:hAnsi="Arial"/>
          <w:i/>
          <w:spacing w:val="-2"/>
        </w:rPr>
        <w:t>Package]</w:t>
      </w:r>
      <w:r>
        <w:rPr>
          <w:spacing w:val="-2"/>
        </w:rPr>
        <w:t>...........................................................</w:t>
      </w:r>
      <w:proofErr w:type="gramEnd"/>
    </w:p>
    <w:p w14:paraId="04089913" w14:textId="77777777" w:rsidR="002D6B73" w:rsidRDefault="002D6B73">
      <w:pPr>
        <w:pStyle w:val="BodyText"/>
      </w:pPr>
    </w:p>
    <w:p w14:paraId="58E529C5" w14:textId="77777777" w:rsidR="002D6B73" w:rsidRDefault="00EB3E15">
      <w:pPr>
        <w:pStyle w:val="BodyText"/>
        <w:ind w:left="23" w:right="13"/>
        <w:jc w:val="both"/>
      </w:pPr>
      <w:r>
        <w:t>As</w:t>
      </w:r>
      <w:r>
        <w:rPr>
          <w:spacing w:val="-11"/>
        </w:rPr>
        <w:t xml:space="preserve"> </w:t>
      </w:r>
      <w:r>
        <w:t>an</w:t>
      </w:r>
      <w:r>
        <w:rPr>
          <w:spacing w:val="-9"/>
        </w:rPr>
        <w:t xml:space="preserve"> </w:t>
      </w:r>
      <w:r>
        <w:t>irrevocable</w:t>
      </w:r>
      <w:r>
        <w:rPr>
          <w:spacing w:val="-9"/>
        </w:rPr>
        <w:t xml:space="preserve"> </w:t>
      </w:r>
      <w:r>
        <w:t>Bank</w:t>
      </w:r>
      <w:r>
        <w:rPr>
          <w:spacing w:val="-11"/>
        </w:rPr>
        <w:t xml:space="preserve"> </w:t>
      </w:r>
      <w:r>
        <w:t>Guarantee</w:t>
      </w:r>
      <w:r>
        <w:rPr>
          <w:spacing w:val="-9"/>
        </w:rPr>
        <w:t xml:space="preserve"> </w:t>
      </w:r>
      <w:r>
        <w:t>against</w:t>
      </w:r>
      <w:r>
        <w:rPr>
          <w:spacing w:val="-10"/>
        </w:rPr>
        <w:t xml:space="preserve"> </w:t>
      </w:r>
      <w:r>
        <w:t>Bid</w:t>
      </w:r>
      <w:r>
        <w:rPr>
          <w:spacing w:val="-9"/>
        </w:rPr>
        <w:t xml:space="preserve"> </w:t>
      </w:r>
      <w:r>
        <w:t>Security</w:t>
      </w:r>
      <w:r>
        <w:rPr>
          <w:spacing w:val="-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an</w:t>
      </w:r>
      <w:r>
        <w:rPr>
          <w:spacing w:val="-9"/>
        </w:rPr>
        <w:t xml:space="preserve"> </w:t>
      </w:r>
      <w:r>
        <w:t>amount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.............(</w:t>
      </w:r>
      <w:proofErr w:type="gramStart"/>
      <w:r>
        <w:t>*)................</w:t>
      </w:r>
      <w:proofErr w:type="gramEnd"/>
      <w:r>
        <w:t xml:space="preserve"> valid for ............ days from ……(**)……… required to be submitted by the Bidder as a condition precedent for participation in the said bid which amount is liable to be forfeited on the happening of any contingencies mentioned in the Bidding Documents.</w:t>
      </w:r>
    </w:p>
    <w:p w14:paraId="6A80496C" w14:textId="77777777" w:rsidR="002D6B73" w:rsidRDefault="00EB3E15">
      <w:pPr>
        <w:tabs>
          <w:tab w:val="left" w:leader="dot" w:pos="8029"/>
        </w:tabs>
        <w:spacing w:before="250"/>
        <w:ind w:left="23"/>
        <w:jc w:val="both"/>
      </w:pPr>
      <w:r>
        <w:t>We,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.....................................</w:t>
      </w:r>
      <w:r>
        <w:rPr>
          <w:rFonts w:ascii="Arial"/>
          <w:i/>
        </w:rPr>
        <w:t>[Name</w:t>
      </w:r>
      <w:r>
        <w:rPr>
          <w:rFonts w:ascii="Arial"/>
          <w:i/>
          <w:spacing w:val="-15"/>
        </w:rPr>
        <w:t xml:space="preserve"> </w:t>
      </w:r>
      <w:r>
        <w:rPr>
          <w:rFonts w:ascii="Arial"/>
          <w:i/>
        </w:rPr>
        <w:t>&amp;</w:t>
      </w:r>
      <w:r>
        <w:rPr>
          <w:rFonts w:ascii="Arial"/>
          <w:i/>
          <w:spacing w:val="-15"/>
        </w:rPr>
        <w:t xml:space="preserve"> </w:t>
      </w:r>
      <w:r>
        <w:rPr>
          <w:rFonts w:ascii="Arial"/>
          <w:i/>
        </w:rPr>
        <w:t>address</w:t>
      </w:r>
      <w:r>
        <w:rPr>
          <w:rFonts w:ascii="Arial"/>
          <w:i/>
          <w:spacing w:val="-15"/>
        </w:rPr>
        <w:t xml:space="preserve"> </w:t>
      </w:r>
      <w:r>
        <w:rPr>
          <w:rFonts w:ascii="Arial"/>
          <w:i/>
        </w:rPr>
        <w:t>of</w:t>
      </w:r>
      <w:r>
        <w:rPr>
          <w:rFonts w:ascii="Arial"/>
          <w:i/>
          <w:spacing w:val="-16"/>
        </w:rPr>
        <w:t xml:space="preserve"> </w:t>
      </w:r>
      <w:r>
        <w:rPr>
          <w:rFonts w:ascii="Arial"/>
          <w:i/>
        </w:rPr>
        <w:t>the</w:t>
      </w:r>
      <w:r>
        <w:rPr>
          <w:rFonts w:ascii="Arial"/>
          <w:i/>
          <w:spacing w:val="-14"/>
        </w:rPr>
        <w:t xml:space="preserve"> </w:t>
      </w:r>
      <w:r>
        <w:rPr>
          <w:rFonts w:ascii="Arial"/>
          <w:i/>
          <w:spacing w:val="-2"/>
        </w:rPr>
        <w:t>Bank]</w:t>
      </w:r>
      <w:r>
        <w:rPr>
          <w:rFonts w:ascii="Arial"/>
          <w:i/>
        </w:rPr>
        <w:tab/>
      </w:r>
      <w:r>
        <w:t>having</w:t>
      </w:r>
      <w:r>
        <w:rPr>
          <w:spacing w:val="-13"/>
        </w:rPr>
        <w:t xml:space="preserve"> </w:t>
      </w:r>
      <w:proofErr w:type="gramStart"/>
      <w:r>
        <w:rPr>
          <w:spacing w:val="-5"/>
        </w:rPr>
        <w:t>our</w:t>
      </w:r>
      <w:proofErr w:type="gramEnd"/>
    </w:p>
    <w:p w14:paraId="568DB2CA" w14:textId="77777777" w:rsidR="002D6B73" w:rsidRDefault="00EB3E15">
      <w:pPr>
        <w:pStyle w:val="BodyText"/>
        <w:spacing w:before="2"/>
        <w:ind w:left="23" w:right="11"/>
        <w:jc w:val="both"/>
      </w:pPr>
      <w:r>
        <w:t>Head Office at……………</w:t>
      </w:r>
      <w:proofErr w:type="gramStart"/>
      <w:r>
        <w:t>…..</w:t>
      </w:r>
      <w:proofErr w:type="gramEnd"/>
      <w:r>
        <w:t>(#)………………….. guarantee and undertake to pay immediately on demand by …………</w:t>
      </w:r>
      <w:proofErr w:type="gramStart"/>
      <w:r>
        <w:t>…..</w:t>
      </w:r>
      <w:proofErr w:type="gramEnd"/>
      <w:r>
        <w:rPr>
          <w:rFonts w:ascii="Arial" w:hAnsi="Arial"/>
          <w:i/>
        </w:rPr>
        <w:t xml:space="preserve">[Name of the Employer] </w:t>
      </w:r>
      <w:r>
        <w:t>(hereinafter called the ‘Employer’)……………. the amount of ....................(</w:t>
      </w:r>
      <w:proofErr w:type="gramStart"/>
      <w:r>
        <w:t>*)…</w:t>
      </w:r>
      <w:proofErr w:type="gramEnd"/>
      <w:r>
        <w:t>………....</w:t>
      </w:r>
      <w:r>
        <w:rPr>
          <w:spacing w:val="40"/>
        </w:rPr>
        <w:t xml:space="preserve"> </w:t>
      </w:r>
      <w:r>
        <w:t>without any reservation, protest,</w:t>
      </w:r>
      <w:r>
        <w:rPr>
          <w:spacing w:val="-10"/>
        </w:rPr>
        <w:t xml:space="preserve"> </w:t>
      </w:r>
      <w:proofErr w:type="gramStart"/>
      <w:r>
        <w:t>demand</w:t>
      </w:r>
      <w:proofErr w:type="gramEnd"/>
      <w:r>
        <w:rPr>
          <w:spacing w:val="-9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recourse.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such</w:t>
      </w:r>
      <w:r>
        <w:rPr>
          <w:spacing w:val="-9"/>
        </w:rPr>
        <w:t xml:space="preserve"> </w:t>
      </w:r>
      <w:r>
        <w:t>demand</w:t>
      </w:r>
      <w:r>
        <w:rPr>
          <w:spacing w:val="-9"/>
        </w:rPr>
        <w:t xml:space="preserve"> </w:t>
      </w:r>
      <w:r>
        <w:t>made</w:t>
      </w:r>
      <w:r>
        <w:rPr>
          <w:spacing w:val="-9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‘Employer’</w:t>
      </w:r>
      <w:r>
        <w:rPr>
          <w:spacing w:val="-7"/>
        </w:rPr>
        <w:t xml:space="preserve"> </w:t>
      </w:r>
      <w:r>
        <w:t>shall</w:t>
      </w:r>
      <w:r>
        <w:rPr>
          <w:spacing w:val="-12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conclusive and binding on us irrespective of any dispute or difference raised by the Bidder.</w:t>
      </w:r>
    </w:p>
    <w:p w14:paraId="1510C135" w14:textId="77777777" w:rsidR="002D6B73" w:rsidRDefault="00EB3E15">
      <w:pPr>
        <w:pStyle w:val="BodyText"/>
        <w:tabs>
          <w:tab w:val="left" w:leader="dot" w:pos="8506"/>
        </w:tabs>
        <w:spacing w:before="252"/>
        <w:ind w:left="23"/>
      </w:pPr>
      <w:r>
        <w:t>This</w:t>
      </w:r>
      <w:r>
        <w:rPr>
          <w:spacing w:val="-3"/>
        </w:rPr>
        <w:t xml:space="preserve"> </w:t>
      </w:r>
      <w:r>
        <w:t>guarantee</w:t>
      </w:r>
      <w:r>
        <w:rPr>
          <w:spacing w:val="-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irrevocable</w:t>
      </w:r>
      <w:r>
        <w:rPr>
          <w:spacing w:val="-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shall remain</w:t>
      </w:r>
      <w:r>
        <w:rPr>
          <w:spacing w:val="2"/>
        </w:rPr>
        <w:t xml:space="preserve"> </w:t>
      </w:r>
      <w:r>
        <w:t>valid</w:t>
      </w:r>
      <w:r>
        <w:rPr>
          <w:spacing w:val="-2"/>
        </w:rPr>
        <w:t xml:space="preserve"> </w:t>
      </w:r>
      <w:proofErr w:type="spellStart"/>
      <w:r>
        <w:t>upto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..............(@)</w:t>
      </w:r>
      <w:r>
        <w:tab/>
        <w:t>If</w:t>
      </w:r>
      <w:r>
        <w:rPr>
          <w:spacing w:val="5"/>
        </w:rPr>
        <w:t xml:space="preserve"> </w:t>
      </w:r>
      <w:r>
        <w:rPr>
          <w:spacing w:val="-5"/>
        </w:rPr>
        <w:t>any</w:t>
      </w:r>
    </w:p>
    <w:p w14:paraId="3ED0CF38" w14:textId="77777777" w:rsidR="002D6B73" w:rsidRDefault="00EB3E15">
      <w:pPr>
        <w:pStyle w:val="BodyText"/>
        <w:tabs>
          <w:tab w:val="left" w:pos="987"/>
          <w:tab w:val="left" w:pos="1712"/>
          <w:tab w:val="left" w:pos="3061"/>
          <w:tab w:val="left" w:pos="3781"/>
          <w:tab w:val="left" w:pos="4626"/>
          <w:tab w:val="left" w:pos="5221"/>
          <w:tab w:val="left" w:pos="6450"/>
          <w:tab w:val="left" w:pos="7909"/>
          <w:tab w:val="left" w:pos="8701"/>
        </w:tabs>
        <w:spacing w:before="1"/>
        <w:ind w:left="23" w:right="7"/>
      </w:pPr>
      <w:r>
        <w:t xml:space="preserve">further extension of this guarantee is required, the same shall be extended to such required </w:t>
      </w:r>
      <w:r>
        <w:rPr>
          <w:spacing w:val="-2"/>
        </w:rPr>
        <w:t>period</w:t>
      </w:r>
      <w:r>
        <w:tab/>
      </w:r>
      <w:r>
        <w:rPr>
          <w:spacing w:val="-4"/>
        </w:rPr>
        <w:t>(not</w:t>
      </w:r>
      <w:r>
        <w:tab/>
      </w:r>
      <w:r>
        <w:rPr>
          <w:spacing w:val="-2"/>
        </w:rPr>
        <w:t>exceeding</w:t>
      </w:r>
      <w:r>
        <w:tab/>
      </w:r>
      <w:r>
        <w:rPr>
          <w:spacing w:val="-5"/>
        </w:rPr>
        <w:t>one</w:t>
      </w:r>
      <w:r>
        <w:tab/>
      </w:r>
      <w:r>
        <w:rPr>
          <w:spacing w:val="-4"/>
        </w:rPr>
        <w:t>year)</w:t>
      </w:r>
      <w:r>
        <w:tab/>
      </w:r>
      <w:r>
        <w:rPr>
          <w:spacing w:val="-5"/>
        </w:rPr>
        <w:t>on</w:t>
      </w:r>
      <w:r>
        <w:tab/>
      </w:r>
      <w:r>
        <w:rPr>
          <w:spacing w:val="-2"/>
        </w:rPr>
        <w:t>receiving</w:t>
      </w:r>
      <w:r>
        <w:tab/>
      </w:r>
      <w:r>
        <w:rPr>
          <w:spacing w:val="-2"/>
        </w:rPr>
        <w:t>instructions</w:t>
      </w:r>
      <w:r>
        <w:tab/>
      </w:r>
      <w:r>
        <w:rPr>
          <w:spacing w:val="-4"/>
        </w:rPr>
        <w:t>from</w:t>
      </w:r>
      <w:r>
        <w:tab/>
      </w:r>
      <w:r>
        <w:rPr>
          <w:spacing w:val="-5"/>
        </w:rPr>
        <w:t>M/s</w:t>
      </w:r>
    </w:p>
    <w:p w14:paraId="6BAA5D53" w14:textId="77777777" w:rsidR="002D6B73" w:rsidRDefault="00EB3E15">
      <w:pPr>
        <w:pStyle w:val="BodyText"/>
        <w:tabs>
          <w:tab w:val="left" w:leader="dot" w:pos="8801"/>
        </w:tabs>
        <w:spacing w:before="3" w:line="251" w:lineRule="exact"/>
        <w:ind w:left="23"/>
      </w:pPr>
      <w:r>
        <w:rPr>
          <w:spacing w:val="-2"/>
        </w:rPr>
        <w:t>............................(**</w:t>
      </w:r>
      <w:proofErr w:type="gramStart"/>
      <w:r>
        <w:rPr>
          <w:spacing w:val="-2"/>
        </w:rPr>
        <w:t>*).............................</w:t>
      </w:r>
      <w:proofErr w:type="gramEnd"/>
      <w:r>
        <w:rPr>
          <w:rFonts w:ascii="Arial" w:hAnsi="Arial"/>
          <w:i/>
          <w:spacing w:val="-2"/>
        </w:rPr>
        <w:t>[Bidder’s</w:t>
      </w:r>
      <w:r>
        <w:rPr>
          <w:rFonts w:ascii="Arial" w:hAnsi="Arial"/>
          <w:i/>
          <w:spacing w:val="74"/>
          <w:w w:val="150"/>
        </w:rPr>
        <w:t xml:space="preserve"> </w:t>
      </w:r>
      <w:r>
        <w:rPr>
          <w:rFonts w:ascii="Arial" w:hAnsi="Arial"/>
          <w:i/>
          <w:spacing w:val="-2"/>
        </w:rPr>
        <w:t>Name]</w:t>
      </w:r>
      <w:r>
        <w:rPr>
          <w:rFonts w:ascii="Arial" w:hAnsi="Arial"/>
          <w:i/>
        </w:rPr>
        <w:tab/>
      </w:r>
      <w:r>
        <w:rPr>
          <w:spacing w:val="-5"/>
        </w:rPr>
        <w:t>on</w:t>
      </w:r>
    </w:p>
    <w:p w14:paraId="01CB2C06" w14:textId="77777777" w:rsidR="002D6B73" w:rsidRDefault="00EB3E15">
      <w:pPr>
        <w:pStyle w:val="BodyText"/>
        <w:spacing w:line="251" w:lineRule="exact"/>
        <w:ind w:left="23"/>
      </w:pPr>
      <w:r>
        <w:t>whose</w:t>
      </w:r>
      <w:r>
        <w:rPr>
          <w:spacing w:val="-2"/>
        </w:rPr>
        <w:t xml:space="preserve"> </w:t>
      </w:r>
      <w:r>
        <w:t>behalf</w:t>
      </w:r>
      <w:r>
        <w:rPr>
          <w:spacing w:val="-3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guarantee</w:t>
      </w:r>
      <w:r>
        <w:rPr>
          <w:spacing w:val="-1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rPr>
          <w:spacing w:val="-2"/>
        </w:rPr>
        <w:t>issued.</w:t>
      </w:r>
    </w:p>
    <w:p w14:paraId="6A6480D3" w14:textId="77777777" w:rsidR="002D6B73" w:rsidRDefault="002D6B73">
      <w:pPr>
        <w:pStyle w:val="BodyText"/>
        <w:spacing w:line="251" w:lineRule="exact"/>
        <w:sectPr w:rsidR="002D6B73">
          <w:type w:val="continuous"/>
          <w:pgSz w:w="11900" w:h="16840"/>
          <w:pgMar w:top="1360" w:right="1417" w:bottom="280" w:left="1417" w:header="720" w:footer="720" w:gutter="0"/>
          <w:cols w:space="720"/>
        </w:sectPr>
      </w:pPr>
    </w:p>
    <w:p w14:paraId="2CAF03A9" w14:textId="77777777" w:rsidR="002D6B73" w:rsidRDefault="00EB3E15">
      <w:pPr>
        <w:pStyle w:val="Heading1"/>
        <w:spacing w:before="81" w:line="251" w:lineRule="exact"/>
      </w:pPr>
      <w:r>
        <w:lastRenderedPageBreak/>
        <w:t>FORM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rPr>
          <w:spacing w:val="-10"/>
        </w:rPr>
        <w:t>1</w:t>
      </w:r>
    </w:p>
    <w:p w14:paraId="512C2F2E" w14:textId="77777777" w:rsidR="002D6B73" w:rsidRDefault="00EB3E15">
      <w:pPr>
        <w:spacing w:line="251" w:lineRule="exact"/>
        <w:ind w:right="14"/>
        <w:jc w:val="right"/>
        <w:rPr>
          <w:rFonts w:ascii="Arial"/>
          <w:b/>
        </w:rPr>
      </w:pPr>
      <w:r>
        <w:rPr>
          <w:rFonts w:ascii="Arial"/>
          <w:b/>
        </w:rPr>
        <w:t>Page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2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  <w:spacing w:val="-10"/>
        </w:rPr>
        <w:t>2</w:t>
      </w:r>
    </w:p>
    <w:p w14:paraId="271AC7D0" w14:textId="77777777" w:rsidR="002D6B73" w:rsidRDefault="002D6B73">
      <w:pPr>
        <w:pStyle w:val="BodyText"/>
        <w:rPr>
          <w:rFonts w:ascii="Arial"/>
          <w:b/>
        </w:rPr>
      </w:pPr>
    </w:p>
    <w:p w14:paraId="497030B5" w14:textId="77777777" w:rsidR="002D6B73" w:rsidRDefault="002D6B73">
      <w:pPr>
        <w:pStyle w:val="BodyText"/>
        <w:spacing w:before="4"/>
        <w:rPr>
          <w:rFonts w:ascii="Arial"/>
          <w:b/>
        </w:rPr>
      </w:pPr>
    </w:p>
    <w:p w14:paraId="700967CB" w14:textId="77777777" w:rsidR="002D6B73" w:rsidRDefault="00EB3E15">
      <w:pPr>
        <w:pStyle w:val="BodyText"/>
        <w:spacing w:before="1" w:line="251" w:lineRule="exact"/>
        <w:ind w:left="23"/>
      </w:pPr>
      <w:r>
        <w:t>In</w:t>
      </w:r>
      <w:r>
        <w:rPr>
          <w:spacing w:val="-7"/>
        </w:rPr>
        <w:t xml:space="preserve"> </w:t>
      </w:r>
      <w:r>
        <w:t>witness</w:t>
      </w:r>
      <w:r>
        <w:rPr>
          <w:spacing w:val="-14"/>
        </w:rPr>
        <w:t xml:space="preserve"> </w:t>
      </w:r>
      <w:r>
        <w:t>whereof</w:t>
      </w:r>
      <w:r>
        <w:rPr>
          <w:spacing w:val="-7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Bank,</w:t>
      </w:r>
      <w:r>
        <w:rPr>
          <w:spacing w:val="-7"/>
        </w:rPr>
        <w:t xml:space="preserve"> </w:t>
      </w:r>
      <w:r>
        <w:t>through</w:t>
      </w:r>
      <w:r>
        <w:rPr>
          <w:spacing w:val="-12"/>
        </w:rPr>
        <w:t xml:space="preserve"> </w:t>
      </w:r>
      <w:r>
        <w:t>its</w:t>
      </w:r>
      <w:r>
        <w:rPr>
          <w:spacing w:val="-13"/>
        </w:rPr>
        <w:t xml:space="preserve"> </w:t>
      </w:r>
      <w:r>
        <w:t>authorized</w:t>
      </w:r>
      <w:r>
        <w:rPr>
          <w:spacing w:val="-7"/>
        </w:rPr>
        <w:t xml:space="preserve"> </w:t>
      </w:r>
      <w:r>
        <w:t>officer,</w:t>
      </w:r>
      <w:r>
        <w:rPr>
          <w:spacing w:val="-12"/>
        </w:rPr>
        <w:t xml:space="preserve"> </w:t>
      </w:r>
      <w:r>
        <w:t>has</w:t>
      </w:r>
      <w:r>
        <w:rPr>
          <w:spacing w:val="-9"/>
        </w:rPr>
        <w:t xml:space="preserve"> </w:t>
      </w:r>
      <w:r>
        <w:t>set</w:t>
      </w:r>
      <w:r>
        <w:rPr>
          <w:spacing w:val="-8"/>
        </w:rPr>
        <w:t xml:space="preserve"> </w:t>
      </w:r>
      <w:r>
        <w:t>its</w:t>
      </w:r>
      <w:r>
        <w:rPr>
          <w:spacing w:val="-13"/>
        </w:rPr>
        <w:t xml:space="preserve"> </w:t>
      </w:r>
      <w:r>
        <w:t>hand</w:t>
      </w:r>
      <w:r>
        <w:rPr>
          <w:spacing w:val="-11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stamp</w:t>
      </w:r>
      <w:r>
        <w:rPr>
          <w:spacing w:val="-7"/>
        </w:rPr>
        <w:t xml:space="preserve"> </w:t>
      </w:r>
      <w:r>
        <w:t>on</w:t>
      </w:r>
      <w:r>
        <w:rPr>
          <w:spacing w:val="-11"/>
        </w:rPr>
        <w:t xml:space="preserve"> </w:t>
      </w:r>
      <w:r>
        <w:rPr>
          <w:spacing w:val="-4"/>
        </w:rPr>
        <w:t>this</w:t>
      </w:r>
    </w:p>
    <w:p w14:paraId="33DFC0FF" w14:textId="77777777" w:rsidR="002D6B73" w:rsidRDefault="00EB3E15">
      <w:pPr>
        <w:pStyle w:val="BodyText"/>
        <w:spacing w:line="251" w:lineRule="exact"/>
        <w:ind w:left="23"/>
      </w:pPr>
      <w:r>
        <w:t>................................</w:t>
      </w:r>
      <w:r>
        <w:rPr>
          <w:spacing w:val="-11"/>
        </w:rPr>
        <w:t xml:space="preserve"> </w:t>
      </w:r>
      <w:r>
        <w:t>day</w:t>
      </w:r>
      <w:r>
        <w:rPr>
          <w:spacing w:val="-16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............................</w:t>
      </w:r>
      <w:r>
        <w:rPr>
          <w:spacing w:val="-14"/>
        </w:rPr>
        <w:t xml:space="preserve"> </w:t>
      </w:r>
      <w:r>
        <w:t>20...............</w:t>
      </w:r>
      <w:r>
        <w:rPr>
          <w:spacing w:val="-15"/>
        </w:rPr>
        <w:t xml:space="preserve"> </w:t>
      </w:r>
      <w:r>
        <w:t>at</w:t>
      </w:r>
      <w:r>
        <w:rPr>
          <w:spacing w:val="-15"/>
        </w:rPr>
        <w:t xml:space="preserve"> </w:t>
      </w:r>
      <w:proofErr w:type="gramStart"/>
      <w:r>
        <w:t>...................</w:t>
      </w:r>
      <w:r>
        <w:rPr>
          <w:spacing w:val="-10"/>
        </w:rPr>
        <w:t xml:space="preserve"> .</w:t>
      </w:r>
      <w:proofErr w:type="gramEnd"/>
    </w:p>
    <w:p w14:paraId="29FBBFFE" w14:textId="77777777" w:rsidR="002D6B73" w:rsidRDefault="002D6B73">
      <w:pPr>
        <w:pStyle w:val="BodyText"/>
      </w:pPr>
    </w:p>
    <w:p w14:paraId="3A014672" w14:textId="77777777" w:rsidR="002D6B73" w:rsidRDefault="002D6B73">
      <w:pPr>
        <w:pStyle w:val="BodyText"/>
      </w:pPr>
    </w:p>
    <w:p w14:paraId="5DF84EB7" w14:textId="77777777" w:rsidR="002D6B73" w:rsidRDefault="002D6B73">
      <w:pPr>
        <w:pStyle w:val="BodyText"/>
      </w:pPr>
    </w:p>
    <w:p w14:paraId="19F0B161" w14:textId="77777777" w:rsidR="002D6B73" w:rsidRDefault="00EB3E15">
      <w:pPr>
        <w:pStyle w:val="BodyText"/>
        <w:ind w:left="23" w:right="4576"/>
      </w:pPr>
      <w:r>
        <w:rPr>
          <w:spacing w:val="-2"/>
        </w:rPr>
        <w:t>……………………………………………. (Signature)</w:t>
      </w:r>
    </w:p>
    <w:p w14:paraId="41D1831F" w14:textId="77777777" w:rsidR="002D6B73" w:rsidRDefault="002D6B73">
      <w:pPr>
        <w:pStyle w:val="BodyText"/>
      </w:pPr>
    </w:p>
    <w:p w14:paraId="1DA00E89" w14:textId="77777777" w:rsidR="002D6B73" w:rsidRDefault="002D6B73">
      <w:pPr>
        <w:pStyle w:val="BodyText"/>
        <w:spacing w:before="1"/>
      </w:pPr>
    </w:p>
    <w:p w14:paraId="205A622E" w14:textId="77777777" w:rsidR="002D6B73" w:rsidRDefault="00EB3E15">
      <w:pPr>
        <w:pStyle w:val="BodyText"/>
        <w:ind w:left="23" w:right="4576"/>
      </w:pPr>
      <w:r>
        <w:rPr>
          <w:spacing w:val="-2"/>
        </w:rPr>
        <w:t>……………………………………………. (Name)</w:t>
      </w:r>
    </w:p>
    <w:p w14:paraId="46755255" w14:textId="77777777" w:rsidR="002D6B73" w:rsidRDefault="002D6B73">
      <w:pPr>
        <w:pStyle w:val="BodyText"/>
      </w:pPr>
    </w:p>
    <w:p w14:paraId="1DE455A2" w14:textId="77777777" w:rsidR="002D6B73" w:rsidRDefault="002D6B73">
      <w:pPr>
        <w:pStyle w:val="BodyText"/>
        <w:spacing w:before="3"/>
      </w:pPr>
    </w:p>
    <w:p w14:paraId="5BB5D7A8" w14:textId="77777777" w:rsidR="002D6B73" w:rsidRDefault="00EB3E15">
      <w:pPr>
        <w:pStyle w:val="BodyText"/>
        <w:spacing w:line="237" w:lineRule="auto"/>
        <w:ind w:left="23" w:right="4576"/>
      </w:pPr>
      <w:r>
        <w:rPr>
          <w:spacing w:val="-2"/>
        </w:rPr>
        <w:t xml:space="preserve">……………………………………………. </w:t>
      </w:r>
      <w:r>
        <w:t>(Designation with Bank Stamp)</w:t>
      </w:r>
    </w:p>
    <w:p w14:paraId="6A1F1D86" w14:textId="77777777" w:rsidR="002D6B73" w:rsidRDefault="002D6B73">
      <w:pPr>
        <w:pStyle w:val="BodyText"/>
        <w:spacing w:before="3"/>
      </w:pPr>
    </w:p>
    <w:p w14:paraId="46BC812F" w14:textId="77777777" w:rsidR="002D6B73" w:rsidRDefault="00EB3E15">
      <w:pPr>
        <w:pStyle w:val="BodyText"/>
        <w:ind w:left="4703"/>
      </w:pPr>
      <w:r>
        <w:t>Authorized</w:t>
      </w:r>
      <w:r>
        <w:rPr>
          <w:spacing w:val="-6"/>
        </w:rPr>
        <w:t xml:space="preserve"> </w:t>
      </w:r>
      <w:r>
        <w:rPr>
          <w:spacing w:val="-4"/>
        </w:rPr>
        <w:t>vide</w:t>
      </w:r>
    </w:p>
    <w:p w14:paraId="48B4CA4E" w14:textId="77777777" w:rsidR="002D6B73" w:rsidRDefault="00EB3E15">
      <w:pPr>
        <w:pStyle w:val="BodyText"/>
        <w:spacing w:before="251"/>
        <w:ind w:left="4703"/>
      </w:pPr>
      <w:r>
        <w:t>Power</w:t>
      </w:r>
      <w:r>
        <w:rPr>
          <w:spacing w:val="-9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Attorney</w:t>
      </w:r>
      <w:r>
        <w:rPr>
          <w:spacing w:val="-3"/>
        </w:rPr>
        <w:t xml:space="preserve"> </w:t>
      </w:r>
      <w:r>
        <w:t xml:space="preserve">No............................ </w:t>
      </w:r>
      <w:r>
        <w:rPr>
          <w:spacing w:val="-2"/>
        </w:rPr>
        <w:t>Date.......................................................</w:t>
      </w:r>
    </w:p>
    <w:p w14:paraId="5AC1F132" w14:textId="77777777" w:rsidR="002D6B73" w:rsidRDefault="002D6B73">
      <w:pPr>
        <w:pStyle w:val="BodyText"/>
      </w:pPr>
    </w:p>
    <w:p w14:paraId="5D4EE35A" w14:textId="77777777" w:rsidR="002D6B73" w:rsidRDefault="002D6B73">
      <w:pPr>
        <w:pStyle w:val="BodyText"/>
        <w:spacing w:before="1"/>
      </w:pPr>
    </w:p>
    <w:p w14:paraId="3674EBE2" w14:textId="77777777" w:rsidR="002D6B73" w:rsidRDefault="00EB3E15">
      <w:pPr>
        <w:ind w:left="23"/>
        <w:rPr>
          <w:rFonts w:ascii="Arial"/>
          <w:b/>
        </w:rPr>
      </w:pPr>
      <w:proofErr w:type="gramStart"/>
      <w:r>
        <w:rPr>
          <w:rFonts w:ascii="Arial"/>
          <w:b/>
        </w:rPr>
        <w:t>Note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  <w:spacing w:val="-12"/>
        </w:rPr>
        <w:t>:</w:t>
      </w:r>
      <w:proofErr w:type="gramEnd"/>
    </w:p>
    <w:p w14:paraId="3E89FE11" w14:textId="77777777" w:rsidR="002D6B73" w:rsidRDefault="00EB3E15">
      <w:pPr>
        <w:pStyle w:val="ListParagraph"/>
        <w:numPr>
          <w:ilvl w:val="0"/>
          <w:numId w:val="1"/>
        </w:numPr>
        <w:tabs>
          <w:tab w:val="left" w:pos="743"/>
          <w:tab w:val="left" w:pos="1462"/>
        </w:tabs>
        <w:spacing w:before="251"/>
        <w:ind w:right="1667"/>
      </w:pPr>
      <w:r>
        <w:rPr>
          <w:spacing w:val="-4"/>
        </w:rPr>
        <w:t>(*)</w:t>
      </w:r>
      <w:r>
        <w:tab/>
        <w:t xml:space="preserve">The amount shall be as specified in the bidding documents </w:t>
      </w:r>
      <w:r>
        <w:rPr>
          <w:spacing w:val="-4"/>
        </w:rPr>
        <w:t>(**)</w:t>
      </w:r>
      <w:r>
        <w:tab/>
        <w:t>This</w:t>
      </w:r>
      <w:r>
        <w:rPr>
          <w:spacing w:val="-3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date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opening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Techno-Commercial</w:t>
      </w:r>
      <w:r>
        <w:rPr>
          <w:spacing w:val="-9"/>
        </w:rPr>
        <w:t xml:space="preserve"> </w:t>
      </w:r>
      <w:r>
        <w:t>bids</w:t>
      </w:r>
    </w:p>
    <w:p w14:paraId="4EE49829" w14:textId="77777777" w:rsidR="002D6B73" w:rsidRDefault="00EB3E15">
      <w:pPr>
        <w:pStyle w:val="BodyText"/>
        <w:tabs>
          <w:tab w:val="left" w:pos="1462"/>
        </w:tabs>
        <w:spacing w:before="3"/>
        <w:ind w:left="743" w:right="908"/>
      </w:pPr>
      <w:r>
        <w:rPr>
          <w:spacing w:val="-4"/>
        </w:rPr>
        <w:t>(#)</w:t>
      </w:r>
      <w:r>
        <w:tab/>
        <w:t>Complete</w:t>
      </w:r>
      <w:r>
        <w:rPr>
          <w:spacing w:val="-4"/>
        </w:rPr>
        <w:t xml:space="preserve"> </w:t>
      </w:r>
      <w:r>
        <w:t>mailing</w:t>
      </w:r>
      <w:r>
        <w:rPr>
          <w:spacing w:val="-4"/>
        </w:rPr>
        <w:t xml:space="preserve"> </w:t>
      </w:r>
      <w:r>
        <w:t>address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 Head Office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 Bank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 xml:space="preserve">be given </w:t>
      </w:r>
      <w:r>
        <w:rPr>
          <w:spacing w:val="-4"/>
        </w:rPr>
        <w:t>(@)</w:t>
      </w:r>
      <w:r>
        <w:tab/>
        <w:t xml:space="preserve">This date shall be </w:t>
      </w:r>
      <w:proofErr w:type="gramStart"/>
      <w:r>
        <w:t>forty five</w:t>
      </w:r>
      <w:proofErr w:type="gramEnd"/>
      <w:r>
        <w:t xml:space="preserve"> (45) days beyond the validity of bid.</w:t>
      </w:r>
    </w:p>
    <w:p w14:paraId="32AE2966" w14:textId="77777777" w:rsidR="002D6B73" w:rsidRDefault="00EB3E15">
      <w:pPr>
        <w:pStyle w:val="BodyText"/>
        <w:tabs>
          <w:tab w:val="left" w:pos="1462"/>
        </w:tabs>
        <w:ind w:left="1463" w:right="13" w:hanging="720"/>
      </w:pPr>
      <w:r>
        <w:rPr>
          <w:spacing w:val="-2"/>
        </w:rPr>
        <w:t>(***)</w:t>
      </w:r>
      <w:r>
        <w:tab/>
        <w:t>Write</w:t>
      </w:r>
      <w:r>
        <w:rPr>
          <w:spacing w:val="-5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name</w:t>
      </w:r>
      <w:r>
        <w:rPr>
          <w:spacing w:val="-10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addresses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all</w:t>
      </w:r>
      <w:r>
        <w:rPr>
          <w:spacing w:val="-1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Joint</w:t>
      </w:r>
      <w:r>
        <w:rPr>
          <w:spacing w:val="-11"/>
        </w:rPr>
        <w:t xml:space="preserve"> </w:t>
      </w:r>
      <w:r>
        <w:t>Venture</w:t>
      </w:r>
      <w:r>
        <w:rPr>
          <w:spacing w:val="-10"/>
        </w:rPr>
        <w:t xml:space="preserve"> </w:t>
      </w:r>
      <w:proofErr w:type="gramStart"/>
      <w:r>
        <w:t>partners,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case</w:t>
      </w:r>
      <w:proofErr w:type="gramEnd"/>
      <w:r>
        <w:rPr>
          <w:spacing w:val="-10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Bid is submitted by a Joint Venture in terms of Qualifying Requirements.</w:t>
      </w:r>
    </w:p>
    <w:p w14:paraId="5E76F2FD" w14:textId="77777777" w:rsidR="002D6B73" w:rsidRDefault="00EB3E15">
      <w:pPr>
        <w:pStyle w:val="ListParagraph"/>
        <w:numPr>
          <w:ilvl w:val="0"/>
          <w:numId w:val="1"/>
        </w:numPr>
        <w:tabs>
          <w:tab w:val="left" w:pos="743"/>
        </w:tabs>
        <w:spacing w:before="250"/>
        <w:ind w:right="16"/>
      </w:pPr>
      <w:r>
        <w:t>The</w:t>
      </w:r>
      <w:r>
        <w:rPr>
          <w:spacing w:val="35"/>
        </w:rPr>
        <w:t xml:space="preserve"> </w:t>
      </w:r>
      <w:r>
        <w:t>Bank</w:t>
      </w:r>
      <w:r>
        <w:rPr>
          <w:spacing w:val="38"/>
        </w:rPr>
        <w:t xml:space="preserve"> </w:t>
      </w:r>
      <w:r>
        <w:t>Guarantee</w:t>
      </w:r>
      <w:r>
        <w:rPr>
          <w:spacing w:val="35"/>
        </w:rPr>
        <w:t xml:space="preserve"> </w:t>
      </w:r>
      <w:r>
        <w:t>(BG)</w:t>
      </w:r>
      <w:r>
        <w:rPr>
          <w:spacing w:val="37"/>
        </w:rPr>
        <w:t xml:space="preserve"> </w:t>
      </w:r>
      <w:r>
        <w:t>shall</w:t>
      </w:r>
      <w:r>
        <w:rPr>
          <w:spacing w:val="32"/>
        </w:rPr>
        <w:t xml:space="preserve"> </w:t>
      </w:r>
      <w:r>
        <w:t>be</w:t>
      </w:r>
      <w:r>
        <w:rPr>
          <w:spacing w:val="35"/>
        </w:rPr>
        <w:t xml:space="preserve"> </w:t>
      </w:r>
      <w:r>
        <w:t>from</w:t>
      </w:r>
      <w:r>
        <w:rPr>
          <w:spacing w:val="40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Bank</w:t>
      </w:r>
      <w:r>
        <w:rPr>
          <w:spacing w:val="38"/>
        </w:rPr>
        <w:t xml:space="preserve"> </w:t>
      </w:r>
      <w:r>
        <w:t>as</w:t>
      </w:r>
      <w:r>
        <w:rPr>
          <w:spacing w:val="33"/>
        </w:rPr>
        <w:t xml:space="preserve"> </w:t>
      </w:r>
      <w:r>
        <w:t>per</w:t>
      </w:r>
      <w:r>
        <w:rPr>
          <w:spacing w:val="32"/>
        </w:rPr>
        <w:t xml:space="preserve"> </w:t>
      </w:r>
      <w:r>
        <w:t>provisions</w:t>
      </w:r>
      <w:r>
        <w:rPr>
          <w:spacing w:val="33"/>
        </w:rPr>
        <w:t xml:space="preserve"> </w:t>
      </w:r>
      <w:r>
        <w:t>of</w:t>
      </w:r>
      <w:r>
        <w:rPr>
          <w:spacing w:val="39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t xml:space="preserve">Bidding </w:t>
      </w:r>
      <w:r>
        <w:rPr>
          <w:spacing w:val="-2"/>
        </w:rPr>
        <w:t>Documents.</w:t>
      </w:r>
    </w:p>
    <w:p w14:paraId="1454B1F3" w14:textId="73F82E7C" w:rsidR="002D6B73" w:rsidRDefault="00EB3E15">
      <w:pPr>
        <w:pStyle w:val="ListParagraph"/>
        <w:numPr>
          <w:ilvl w:val="0"/>
          <w:numId w:val="1"/>
        </w:numPr>
        <w:tabs>
          <w:tab w:val="left" w:pos="741"/>
          <w:tab w:val="left" w:pos="743"/>
        </w:tabs>
        <w:spacing w:before="252"/>
        <w:ind w:right="7"/>
        <w:jc w:val="both"/>
      </w:pPr>
      <w:r>
        <w:t>The BG should be on Non-Judicial Stamp paper/ e-stamp paper of appropriate value as</w:t>
      </w:r>
      <w:r>
        <w:rPr>
          <w:spacing w:val="-6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Stamp</w:t>
      </w:r>
      <w:r>
        <w:rPr>
          <w:spacing w:val="-9"/>
        </w:rPr>
        <w:t xml:space="preserve"> </w:t>
      </w:r>
      <w:r>
        <w:t>Act</w:t>
      </w:r>
      <w:r>
        <w:rPr>
          <w:spacing w:val="-5"/>
        </w:rPr>
        <w:t xml:space="preserve"> </w:t>
      </w:r>
      <w:r>
        <w:t>prevailing</w:t>
      </w:r>
      <w:r>
        <w:rPr>
          <w:spacing w:val="-4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State(s)</w:t>
      </w:r>
      <w:r>
        <w:rPr>
          <w:spacing w:val="-7"/>
        </w:rPr>
        <w:t xml:space="preserve"> </w:t>
      </w:r>
      <w:r>
        <w:t>where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BG</w:t>
      </w:r>
      <w:r>
        <w:rPr>
          <w:spacing w:val="-5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submitted</w:t>
      </w:r>
      <w:r>
        <w:rPr>
          <w:spacing w:val="-9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acted upon</w:t>
      </w:r>
      <w:r>
        <w:rPr>
          <w:spacing w:val="-9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rate</w:t>
      </w:r>
      <w:r>
        <w:rPr>
          <w:spacing w:val="-9"/>
        </w:rPr>
        <w:t xml:space="preserve"> </w:t>
      </w:r>
      <w:r>
        <w:t>prevailing</w:t>
      </w:r>
      <w:r>
        <w:rPr>
          <w:spacing w:val="-4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State</w:t>
      </w:r>
      <w:r>
        <w:rPr>
          <w:spacing w:val="-4"/>
        </w:rPr>
        <w:t xml:space="preserve"> </w:t>
      </w:r>
      <w:r>
        <w:t>where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BG</w:t>
      </w:r>
      <w:r>
        <w:rPr>
          <w:spacing w:val="-5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executed,</w:t>
      </w:r>
      <w:r>
        <w:rPr>
          <w:spacing w:val="-10"/>
        </w:rPr>
        <w:t xml:space="preserve"> </w:t>
      </w:r>
      <w:r>
        <w:t>whichever</w:t>
      </w:r>
      <w:r>
        <w:rPr>
          <w:spacing w:val="-7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 xml:space="preserve">higher. The Stamp Paper/ e-Stamp Paper shall be purchased in the name of Bidder/ Bank issuing the </w:t>
      </w:r>
      <w:proofErr w:type="gramStart"/>
      <w:r>
        <w:t>guarantee</w:t>
      </w:r>
      <w:r w:rsidR="00074266" w:rsidRPr="00074266">
        <w:rPr>
          <w:rFonts w:ascii="Arial" w:eastAsiaTheme="minorHAnsi" w:hAnsi="Arial" w:cs="Arial"/>
          <w:sz w:val="21"/>
          <w:szCs w:val="21"/>
          <w:highlight w:val="yellow"/>
          <w:lang w:val="en-IN" w:bidi="hi-IN"/>
        </w:rPr>
        <w:t>(</w:t>
      </w:r>
      <w:proofErr w:type="gramEnd"/>
      <w:r w:rsidR="00074266" w:rsidRPr="00074266">
        <w:rPr>
          <w:rFonts w:ascii="Arial" w:eastAsiaTheme="minorHAnsi" w:hAnsi="Arial" w:cs="Arial"/>
          <w:b/>
          <w:bCs/>
          <w:sz w:val="21"/>
          <w:szCs w:val="21"/>
          <w:highlight w:val="yellow"/>
          <w:lang w:val="en-IN" w:bidi="hi-IN"/>
        </w:rPr>
        <w:t>It is Rs 1000 in BIHAR)</w:t>
      </w:r>
      <w:r w:rsidRPr="00074266">
        <w:rPr>
          <w:highlight w:val="yellow"/>
        </w:rPr>
        <w:t>.</w:t>
      </w:r>
    </w:p>
    <w:p w14:paraId="103B692F" w14:textId="77777777" w:rsidR="002D6B73" w:rsidRDefault="002D6B73">
      <w:pPr>
        <w:pStyle w:val="BodyText"/>
        <w:spacing w:before="4"/>
      </w:pPr>
    </w:p>
    <w:p w14:paraId="523EE280" w14:textId="77777777" w:rsidR="002D6B73" w:rsidRDefault="00EB3E15">
      <w:pPr>
        <w:pStyle w:val="ListParagraph"/>
        <w:numPr>
          <w:ilvl w:val="0"/>
          <w:numId w:val="1"/>
        </w:numPr>
        <w:tabs>
          <w:tab w:val="left" w:pos="741"/>
          <w:tab w:val="left" w:pos="743"/>
        </w:tabs>
        <w:ind w:right="13"/>
        <w:jc w:val="both"/>
      </w:pPr>
      <w:r>
        <w:t>While getting the Bank</w:t>
      </w:r>
      <w:r>
        <w:rPr>
          <w:spacing w:val="-2"/>
        </w:rPr>
        <w:t xml:space="preserve"> </w:t>
      </w:r>
      <w:r>
        <w:t>Guarantee issued,</w:t>
      </w:r>
      <w:r>
        <w:rPr>
          <w:spacing w:val="-1"/>
        </w:rPr>
        <w:t xml:space="preserve"> </w:t>
      </w:r>
      <w:r>
        <w:t>Bidders</w:t>
      </w:r>
      <w:r>
        <w:rPr>
          <w:spacing w:val="-2"/>
        </w:rPr>
        <w:t xml:space="preserve"> </w:t>
      </w:r>
      <w:r>
        <w:t>are required to ensure compliance to the points mentioned in Bank Guarantee Verification Check List in the Bidding Documents.</w:t>
      </w:r>
      <w:r>
        <w:rPr>
          <w:spacing w:val="-9"/>
        </w:rPr>
        <w:t xml:space="preserve"> </w:t>
      </w:r>
      <w:r>
        <w:t>Bidders</w:t>
      </w:r>
      <w:r>
        <w:rPr>
          <w:spacing w:val="-10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fill</w:t>
      </w:r>
      <w:r>
        <w:rPr>
          <w:spacing w:val="-6"/>
        </w:rPr>
        <w:t xml:space="preserve"> </w:t>
      </w:r>
      <w:r>
        <w:t>up</w:t>
      </w:r>
      <w:r>
        <w:rPr>
          <w:spacing w:val="-4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Check</w:t>
      </w:r>
      <w:r>
        <w:rPr>
          <w:spacing w:val="-5"/>
        </w:rPr>
        <w:t xml:space="preserve"> </w:t>
      </w:r>
      <w:r>
        <w:t>List</w:t>
      </w:r>
      <w:r>
        <w:rPr>
          <w:spacing w:val="-4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enclose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same</w:t>
      </w:r>
      <w:r>
        <w:rPr>
          <w:spacing w:val="-8"/>
        </w:rPr>
        <w:t xml:space="preserve"> </w:t>
      </w:r>
      <w:r>
        <w:t>along with the Bank Guarantee.</w:t>
      </w:r>
    </w:p>
    <w:p w14:paraId="51842BB4" w14:textId="77777777" w:rsidR="002D6B73" w:rsidRDefault="00EB3E15">
      <w:pPr>
        <w:pStyle w:val="ListParagraph"/>
        <w:numPr>
          <w:ilvl w:val="0"/>
          <w:numId w:val="1"/>
        </w:numPr>
        <w:tabs>
          <w:tab w:val="left" w:pos="597"/>
          <w:tab w:val="left" w:pos="743"/>
        </w:tabs>
        <w:spacing w:before="251"/>
        <w:ind w:right="6"/>
        <w:jc w:val="both"/>
      </w:pPr>
      <w:r>
        <w:t>The</w:t>
      </w:r>
      <w:r>
        <w:rPr>
          <w:spacing w:val="-9"/>
        </w:rPr>
        <w:t xml:space="preserve"> </w:t>
      </w:r>
      <w:r>
        <w:t>details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secure</w:t>
      </w:r>
      <w:r>
        <w:rPr>
          <w:spacing w:val="-9"/>
        </w:rPr>
        <w:t xml:space="preserve"> </w:t>
      </w:r>
      <w:r>
        <w:t>SFMS</w:t>
      </w:r>
      <w:r>
        <w:rPr>
          <w:spacing w:val="-9"/>
        </w:rPr>
        <w:t xml:space="preserve"> </w:t>
      </w:r>
      <w:r>
        <w:t>(in</w:t>
      </w:r>
      <w:r>
        <w:rPr>
          <w:spacing w:val="-4"/>
        </w:rPr>
        <w:t xml:space="preserve"> </w:t>
      </w:r>
      <w:r>
        <w:t>case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BGs</w:t>
      </w:r>
      <w:r>
        <w:rPr>
          <w:spacing w:val="-11"/>
        </w:rPr>
        <w:t xml:space="preserve"> </w:t>
      </w:r>
      <w:r>
        <w:t>issued</w:t>
      </w:r>
      <w:r>
        <w:rPr>
          <w:spacing w:val="-4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within</w:t>
      </w:r>
      <w:r>
        <w:rPr>
          <w:spacing w:val="-9"/>
        </w:rPr>
        <w:t xml:space="preserve"> </w:t>
      </w:r>
      <w:r>
        <w:t>India)</w:t>
      </w:r>
      <w:r>
        <w:rPr>
          <w:spacing w:val="-12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SWIFT</w:t>
      </w:r>
      <w:r>
        <w:rPr>
          <w:spacing w:val="-11"/>
        </w:rPr>
        <w:t xml:space="preserve"> </w:t>
      </w:r>
      <w:r>
        <w:t>(in</w:t>
      </w:r>
      <w:r>
        <w:rPr>
          <w:spacing w:val="-4"/>
        </w:rPr>
        <w:t xml:space="preserve"> </w:t>
      </w:r>
      <w:r>
        <w:t>case of BGs issued from outside India) sent by Bidder’s Bank to Employer’s Beneficiary Bank details of which are given in ITB must be furnished with the BG.</w:t>
      </w:r>
    </w:p>
    <w:p w14:paraId="568D851C" w14:textId="77777777" w:rsidR="002D6B73" w:rsidRDefault="002D6B73">
      <w:pPr>
        <w:pStyle w:val="ListParagraph"/>
        <w:jc w:val="both"/>
        <w:sectPr w:rsidR="002D6B73">
          <w:pgSz w:w="11900" w:h="16840"/>
          <w:pgMar w:top="1360" w:right="1417" w:bottom="280" w:left="1417" w:header="720" w:footer="720" w:gutter="0"/>
          <w:cols w:space="720"/>
        </w:sectPr>
      </w:pPr>
    </w:p>
    <w:p w14:paraId="0E387285" w14:textId="77777777" w:rsidR="002D6B73" w:rsidRDefault="002D6B73">
      <w:pPr>
        <w:pStyle w:val="BodyText"/>
        <w:rPr>
          <w:sz w:val="20"/>
        </w:rPr>
      </w:pPr>
    </w:p>
    <w:p w14:paraId="268E08A6" w14:textId="77777777" w:rsidR="002D6B73" w:rsidRDefault="002D6B73">
      <w:pPr>
        <w:pStyle w:val="BodyText"/>
        <w:rPr>
          <w:sz w:val="20"/>
        </w:rPr>
      </w:pPr>
    </w:p>
    <w:p w14:paraId="31EE81DA" w14:textId="77777777" w:rsidR="002D6B73" w:rsidRDefault="002D6B73">
      <w:pPr>
        <w:pStyle w:val="BodyText"/>
        <w:rPr>
          <w:sz w:val="20"/>
        </w:rPr>
      </w:pPr>
    </w:p>
    <w:p w14:paraId="25F84EDB" w14:textId="77777777" w:rsidR="002D6B73" w:rsidRDefault="002D6B73">
      <w:pPr>
        <w:pStyle w:val="BodyText"/>
        <w:spacing w:before="5"/>
        <w:rPr>
          <w:sz w:val="20"/>
        </w:rPr>
      </w:pPr>
    </w:p>
    <w:p w14:paraId="41F5E60D" w14:textId="77777777" w:rsidR="002D6B73" w:rsidRDefault="002D6B73">
      <w:pPr>
        <w:pStyle w:val="BodyText"/>
        <w:rPr>
          <w:sz w:val="20"/>
        </w:rPr>
        <w:sectPr w:rsidR="002D6B73">
          <w:pgSz w:w="11900" w:h="16840"/>
          <w:pgMar w:top="1940" w:right="1417" w:bottom="1141" w:left="1417" w:header="720" w:footer="720" w:gutter="0"/>
          <w:cols w:space="720"/>
        </w:sectPr>
      </w:pPr>
    </w:p>
    <w:p w14:paraId="118746EF" w14:textId="77777777" w:rsidR="002D6B73" w:rsidRDefault="00EB3E15">
      <w:pPr>
        <w:pStyle w:val="ListParagraph"/>
        <w:numPr>
          <w:ilvl w:val="0"/>
          <w:numId w:val="2"/>
        </w:numPr>
        <w:tabs>
          <w:tab w:val="left" w:pos="3645"/>
        </w:tabs>
        <w:spacing w:before="93"/>
        <w:ind w:left="3114" w:firstLine="283"/>
        <w:jc w:val="left"/>
      </w:pPr>
      <w:r>
        <w:t>BANK GUARANTEE VERIFICATION</w:t>
      </w:r>
      <w:r>
        <w:rPr>
          <w:spacing w:val="-16"/>
        </w:rPr>
        <w:t xml:space="preserve"> </w:t>
      </w:r>
      <w:r>
        <w:t>CHECKLIST</w:t>
      </w:r>
    </w:p>
    <w:p w14:paraId="0DB8F9DF" w14:textId="77777777" w:rsidR="002D6B73" w:rsidRDefault="00EB3E15">
      <w:r>
        <w:br w:type="column"/>
      </w:r>
    </w:p>
    <w:p w14:paraId="0C569896" w14:textId="77777777" w:rsidR="002D6B73" w:rsidRDefault="002D6B73">
      <w:pPr>
        <w:pStyle w:val="BodyText"/>
        <w:spacing w:before="91"/>
      </w:pPr>
    </w:p>
    <w:p w14:paraId="71286B49" w14:textId="77777777" w:rsidR="002D6B73" w:rsidRDefault="00EB3E15">
      <w:pPr>
        <w:pStyle w:val="Heading1"/>
      </w:pPr>
      <w:r>
        <w:t>FORM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rPr>
          <w:spacing w:val="-10"/>
        </w:rPr>
        <w:t>2</w:t>
      </w:r>
    </w:p>
    <w:p w14:paraId="36A8C396" w14:textId="77777777" w:rsidR="002D6B73" w:rsidRDefault="00EB3E15">
      <w:pPr>
        <w:spacing w:before="2"/>
        <w:ind w:left="1889"/>
        <w:rPr>
          <w:rFonts w:ascii="Arial"/>
          <w:b/>
        </w:rPr>
      </w:pPr>
      <w:r>
        <w:rPr>
          <w:rFonts w:ascii="Arial"/>
          <w:b/>
        </w:rPr>
        <w:t>Page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1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  <w:spacing w:val="-10"/>
        </w:rPr>
        <w:t>1</w:t>
      </w:r>
    </w:p>
    <w:p w14:paraId="036412E9" w14:textId="77777777" w:rsidR="002D6B73" w:rsidRDefault="002D6B73">
      <w:pPr>
        <w:rPr>
          <w:rFonts w:ascii="Arial"/>
          <w:b/>
        </w:rPr>
        <w:sectPr w:rsidR="002D6B73">
          <w:type w:val="continuous"/>
          <w:pgSz w:w="11900" w:h="16840"/>
          <w:pgMar w:top="1360" w:right="1417" w:bottom="280" w:left="1417" w:header="720" w:footer="720" w:gutter="0"/>
          <w:cols w:num="2" w:space="720" w:equalWidth="0">
            <w:col w:w="5956" w:space="40"/>
            <w:col w:w="3070"/>
          </w:cols>
        </w:sectPr>
      </w:pPr>
    </w:p>
    <w:p w14:paraId="313617B6" w14:textId="77777777" w:rsidR="002D6B73" w:rsidRDefault="00EB3E15">
      <w:pPr>
        <w:pStyle w:val="Heading1"/>
        <w:spacing w:before="251"/>
        <w:ind w:left="1899" w:right="0"/>
        <w:jc w:val="left"/>
      </w:pPr>
      <w:r>
        <w:t>2.</w:t>
      </w:r>
      <w:r>
        <w:rPr>
          <w:spacing w:val="-5"/>
        </w:rPr>
        <w:t xml:space="preserve"> </w:t>
      </w:r>
      <w:r>
        <w:t>BANK</w:t>
      </w:r>
      <w:r>
        <w:rPr>
          <w:spacing w:val="-5"/>
        </w:rPr>
        <w:t xml:space="preserve"> </w:t>
      </w:r>
      <w:r>
        <w:t>GUARANTEE</w:t>
      </w:r>
      <w:r>
        <w:rPr>
          <w:spacing w:val="-5"/>
        </w:rPr>
        <w:t xml:space="preserve"> </w:t>
      </w:r>
      <w:r>
        <w:t>VERIFICATION</w:t>
      </w:r>
      <w:r>
        <w:rPr>
          <w:spacing w:val="-5"/>
        </w:rPr>
        <w:t xml:space="preserve"> </w:t>
      </w:r>
      <w:r>
        <w:rPr>
          <w:spacing w:val="-2"/>
        </w:rPr>
        <w:t>CHECKLIST</w:t>
      </w:r>
    </w:p>
    <w:p w14:paraId="03387B43" w14:textId="77777777" w:rsidR="002D6B73" w:rsidRDefault="002D6B73">
      <w:pPr>
        <w:pStyle w:val="BodyText"/>
        <w:spacing w:before="14"/>
        <w:rPr>
          <w:rFonts w:ascii="Arial"/>
          <w:b/>
          <w:sz w:val="21"/>
        </w:rPr>
      </w:pPr>
    </w:p>
    <w:p w14:paraId="28DD5A29" w14:textId="77777777" w:rsidR="002D6B73" w:rsidRDefault="00EB3E15">
      <w:pPr>
        <w:ind w:left="872" w:right="13"/>
        <w:jc w:val="both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11D1E"/>
          <w:sz w:val="21"/>
          <w:highlight w:val="yellow"/>
        </w:rPr>
        <w:t>While issuing the physical BG</w:t>
      </w:r>
      <w:r>
        <w:rPr>
          <w:rFonts w:ascii="Arial" w:hAnsi="Arial"/>
          <w:b/>
          <w:i/>
          <w:color w:val="211D1E"/>
          <w:sz w:val="21"/>
        </w:rPr>
        <w:t xml:space="preserve"> , the bidder’s bank shall also</w:t>
      </w:r>
      <w:r>
        <w:rPr>
          <w:rFonts w:ascii="Arial" w:hAnsi="Arial"/>
          <w:b/>
          <w:i/>
          <w:color w:val="211D1E"/>
          <w:spacing w:val="40"/>
          <w:sz w:val="21"/>
        </w:rPr>
        <w:t xml:space="preserve"> </w:t>
      </w:r>
      <w:r>
        <w:rPr>
          <w:rFonts w:ascii="Arial" w:hAnsi="Arial"/>
          <w:b/>
          <w:i/>
          <w:color w:val="211D1E"/>
          <w:sz w:val="21"/>
        </w:rPr>
        <w:t>send electronic message through secure SFMS(IN CASE OF BGS ISSUED FROM within INDIA) or SWIFT</w:t>
      </w:r>
      <w:r>
        <w:rPr>
          <w:rFonts w:ascii="Arial" w:hAnsi="Arial"/>
          <w:b/>
          <w:i/>
          <w:color w:val="211D1E"/>
          <w:spacing w:val="-2"/>
          <w:sz w:val="21"/>
        </w:rPr>
        <w:t xml:space="preserve"> </w:t>
      </w:r>
      <w:r>
        <w:rPr>
          <w:rFonts w:ascii="Arial" w:hAnsi="Arial"/>
          <w:b/>
          <w:i/>
          <w:color w:val="211D1E"/>
          <w:sz w:val="21"/>
        </w:rPr>
        <w:t>(IN</w:t>
      </w:r>
      <w:r>
        <w:rPr>
          <w:rFonts w:ascii="Arial" w:hAnsi="Arial"/>
          <w:b/>
          <w:i/>
          <w:color w:val="211D1E"/>
          <w:spacing w:val="-1"/>
          <w:sz w:val="21"/>
        </w:rPr>
        <w:t xml:space="preserve"> </w:t>
      </w:r>
      <w:r>
        <w:rPr>
          <w:rFonts w:ascii="Arial" w:hAnsi="Arial"/>
          <w:b/>
          <w:i/>
          <w:color w:val="211D1E"/>
          <w:sz w:val="21"/>
        </w:rPr>
        <w:t>CASE</w:t>
      </w:r>
      <w:r>
        <w:rPr>
          <w:rFonts w:ascii="Arial" w:hAnsi="Arial"/>
          <w:b/>
          <w:i/>
          <w:color w:val="211D1E"/>
          <w:spacing w:val="-4"/>
          <w:sz w:val="21"/>
        </w:rPr>
        <w:t xml:space="preserve"> </w:t>
      </w:r>
      <w:r>
        <w:rPr>
          <w:rFonts w:ascii="Arial" w:hAnsi="Arial"/>
          <w:b/>
          <w:i/>
          <w:color w:val="211D1E"/>
          <w:sz w:val="21"/>
        </w:rPr>
        <w:t>OF</w:t>
      </w:r>
      <w:r>
        <w:rPr>
          <w:rFonts w:ascii="Arial" w:hAnsi="Arial"/>
          <w:b/>
          <w:i/>
          <w:color w:val="211D1E"/>
          <w:spacing w:val="-2"/>
          <w:sz w:val="21"/>
        </w:rPr>
        <w:t xml:space="preserve"> </w:t>
      </w:r>
      <w:r>
        <w:rPr>
          <w:rFonts w:ascii="Arial" w:hAnsi="Arial"/>
          <w:b/>
          <w:i/>
          <w:color w:val="211D1E"/>
          <w:sz w:val="21"/>
        </w:rPr>
        <w:t>BGS</w:t>
      </w:r>
      <w:r>
        <w:rPr>
          <w:rFonts w:ascii="Arial" w:hAnsi="Arial"/>
          <w:b/>
          <w:i/>
          <w:color w:val="211D1E"/>
          <w:spacing w:val="-4"/>
          <w:sz w:val="21"/>
        </w:rPr>
        <w:t xml:space="preserve"> </w:t>
      </w:r>
      <w:r>
        <w:rPr>
          <w:rFonts w:ascii="Arial" w:hAnsi="Arial"/>
          <w:b/>
          <w:i/>
          <w:color w:val="211D1E"/>
          <w:sz w:val="21"/>
        </w:rPr>
        <w:t>ISSUED</w:t>
      </w:r>
      <w:r>
        <w:rPr>
          <w:rFonts w:ascii="Arial" w:hAnsi="Arial"/>
          <w:b/>
          <w:i/>
          <w:color w:val="211D1E"/>
          <w:spacing w:val="-1"/>
          <w:sz w:val="21"/>
        </w:rPr>
        <w:t xml:space="preserve"> </w:t>
      </w:r>
      <w:r>
        <w:rPr>
          <w:rFonts w:ascii="Arial" w:hAnsi="Arial"/>
          <w:b/>
          <w:i/>
          <w:color w:val="211D1E"/>
          <w:sz w:val="21"/>
        </w:rPr>
        <w:t>FROM</w:t>
      </w:r>
      <w:r>
        <w:rPr>
          <w:rFonts w:ascii="Arial" w:hAnsi="Arial"/>
          <w:b/>
          <w:i/>
          <w:color w:val="211D1E"/>
          <w:spacing w:val="-5"/>
          <w:sz w:val="21"/>
        </w:rPr>
        <w:t xml:space="preserve"> </w:t>
      </w:r>
      <w:r>
        <w:rPr>
          <w:rFonts w:ascii="Arial" w:hAnsi="Arial"/>
          <w:b/>
          <w:i/>
          <w:color w:val="211D1E"/>
          <w:sz w:val="21"/>
        </w:rPr>
        <w:t>outside INDIA)</w:t>
      </w:r>
      <w:r>
        <w:rPr>
          <w:rFonts w:ascii="Arial" w:hAnsi="Arial"/>
          <w:b/>
          <w:i/>
          <w:color w:val="211D1E"/>
          <w:spacing w:val="-1"/>
          <w:sz w:val="21"/>
        </w:rPr>
        <w:t xml:space="preserve"> </w:t>
      </w:r>
      <w:r>
        <w:rPr>
          <w:rFonts w:ascii="Arial" w:hAnsi="Arial"/>
          <w:b/>
          <w:i/>
          <w:color w:val="211D1E"/>
          <w:sz w:val="21"/>
        </w:rPr>
        <w:t>to</w:t>
      </w:r>
      <w:r>
        <w:rPr>
          <w:rFonts w:ascii="Arial" w:hAnsi="Arial"/>
          <w:b/>
          <w:i/>
          <w:color w:val="211D1E"/>
          <w:spacing w:val="-2"/>
          <w:sz w:val="21"/>
        </w:rPr>
        <w:t xml:space="preserve"> </w:t>
      </w:r>
      <w:r>
        <w:rPr>
          <w:rFonts w:ascii="Arial" w:hAnsi="Arial"/>
          <w:b/>
          <w:i/>
          <w:color w:val="211D1E"/>
          <w:sz w:val="21"/>
        </w:rPr>
        <w:t>Employer’s Beneficiary Bank whose details are provided herein below:</w:t>
      </w:r>
    </w:p>
    <w:p w14:paraId="4ED89FCD" w14:textId="77777777" w:rsidR="002D6B73" w:rsidRDefault="00EB3E15">
      <w:pPr>
        <w:pStyle w:val="ListParagraph"/>
        <w:numPr>
          <w:ilvl w:val="1"/>
          <w:numId w:val="1"/>
        </w:numPr>
        <w:tabs>
          <w:tab w:val="left" w:pos="1461"/>
        </w:tabs>
        <w:spacing w:line="240" w:lineRule="exact"/>
        <w:ind w:left="1461" w:hanging="589"/>
        <w:jc w:val="both"/>
        <w:rPr>
          <w:rFonts w:ascii="Arial"/>
          <w:b/>
          <w:i/>
          <w:sz w:val="21"/>
        </w:rPr>
      </w:pPr>
      <w:r>
        <w:rPr>
          <w:rFonts w:ascii="Arial"/>
          <w:b/>
          <w:i/>
          <w:color w:val="211D1E"/>
          <w:sz w:val="21"/>
        </w:rPr>
        <w:t>Bank</w:t>
      </w:r>
      <w:r>
        <w:rPr>
          <w:rFonts w:ascii="Arial"/>
          <w:b/>
          <w:i/>
          <w:color w:val="211D1E"/>
          <w:spacing w:val="-7"/>
          <w:sz w:val="21"/>
        </w:rPr>
        <w:t xml:space="preserve"> </w:t>
      </w:r>
      <w:r>
        <w:rPr>
          <w:rFonts w:ascii="Arial"/>
          <w:b/>
          <w:i/>
          <w:color w:val="211D1E"/>
          <w:sz w:val="21"/>
        </w:rPr>
        <w:t>name:</w:t>
      </w:r>
      <w:r>
        <w:rPr>
          <w:rFonts w:ascii="Arial"/>
          <w:b/>
          <w:i/>
          <w:color w:val="211D1E"/>
          <w:spacing w:val="-6"/>
          <w:sz w:val="21"/>
        </w:rPr>
        <w:t xml:space="preserve"> </w:t>
      </w:r>
      <w:r>
        <w:rPr>
          <w:rFonts w:ascii="Arial"/>
          <w:b/>
          <w:i/>
          <w:color w:val="211D1E"/>
          <w:sz w:val="21"/>
        </w:rPr>
        <w:t>Canara</w:t>
      </w:r>
      <w:r>
        <w:rPr>
          <w:rFonts w:ascii="Arial"/>
          <w:b/>
          <w:i/>
          <w:color w:val="211D1E"/>
          <w:spacing w:val="-4"/>
          <w:sz w:val="21"/>
        </w:rPr>
        <w:t xml:space="preserve"> Bank</w:t>
      </w:r>
    </w:p>
    <w:p w14:paraId="67776232" w14:textId="77777777" w:rsidR="002D6B73" w:rsidRDefault="00EB3E15">
      <w:pPr>
        <w:pStyle w:val="ListParagraph"/>
        <w:numPr>
          <w:ilvl w:val="1"/>
          <w:numId w:val="1"/>
        </w:numPr>
        <w:tabs>
          <w:tab w:val="left" w:pos="1461"/>
        </w:tabs>
        <w:spacing w:before="37"/>
        <w:ind w:left="1461" w:hanging="589"/>
        <w:jc w:val="both"/>
        <w:rPr>
          <w:rFonts w:ascii="Arial"/>
          <w:b/>
          <w:i/>
          <w:sz w:val="21"/>
        </w:rPr>
      </w:pPr>
      <w:r>
        <w:rPr>
          <w:rFonts w:ascii="Arial"/>
          <w:b/>
          <w:i/>
          <w:color w:val="211D1E"/>
          <w:sz w:val="21"/>
        </w:rPr>
        <w:t>Branch:</w:t>
      </w:r>
      <w:r>
        <w:rPr>
          <w:rFonts w:ascii="Arial"/>
          <w:b/>
          <w:i/>
          <w:color w:val="211D1E"/>
          <w:spacing w:val="-5"/>
          <w:sz w:val="21"/>
        </w:rPr>
        <w:t xml:space="preserve"> </w:t>
      </w:r>
      <w:r>
        <w:rPr>
          <w:rFonts w:ascii="Arial"/>
          <w:b/>
          <w:i/>
          <w:color w:val="211D1E"/>
          <w:sz w:val="21"/>
        </w:rPr>
        <w:t>SPLD</w:t>
      </w:r>
      <w:r>
        <w:rPr>
          <w:rFonts w:ascii="Arial"/>
          <w:b/>
          <w:i/>
          <w:color w:val="211D1E"/>
          <w:spacing w:val="-5"/>
          <w:sz w:val="21"/>
        </w:rPr>
        <w:t xml:space="preserve"> </w:t>
      </w:r>
      <w:r>
        <w:rPr>
          <w:rFonts w:ascii="Arial"/>
          <w:b/>
          <w:i/>
          <w:color w:val="211D1E"/>
          <w:sz w:val="21"/>
        </w:rPr>
        <w:t>LARGE</w:t>
      </w:r>
      <w:r>
        <w:rPr>
          <w:rFonts w:ascii="Arial"/>
          <w:b/>
          <w:i/>
          <w:color w:val="211D1E"/>
          <w:spacing w:val="-7"/>
          <w:sz w:val="21"/>
        </w:rPr>
        <w:t xml:space="preserve"> </w:t>
      </w:r>
      <w:r>
        <w:rPr>
          <w:rFonts w:ascii="Arial"/>
          <w:b/>
          <w:i/>
          <w:color w:val="211D1E"/>
          <w:sz w:val="21"/>
        </w:rPr>
        <w:t>CORPORATE</w:t>
      </w:r>
      <w:r>
        <w:rPr>
          <w:rFonts w:ascii="Arial"/>
          <w:b/>
          <w:i/>
          <w:color w:val="211D1E"/>
          <w:spacing w:val="-8"/>
          <w:sz w:val="21"/>
        </w:rPr>
        <w:t xml:space="preserve"> </w:t>
      </w:r>
      <w:r>
        <w:rPr>
          <w:rFonts w:ascii="Arial"/>
          <w:b/>
          <w:i/>
          <w:color w:val="211D1E"/>
          <w:sz w:val="21"/>
        </w:rPr>
        <w:t>BR</w:t>
      </w:r>
      <w:r>
        <w:rPr>
          <w:rFonts w:ascii="Arial"/>
          <w:b/>
          <w:i/>
          <w:color w:val="211D1E"/>
          <w:spacing w:val="-4"/>
          <w:sz w:val="21"/>
        </w:rPr>
        <w:t xml:space="preserve"> PATNA</w:t>
      </w:r>
    </w:p>
    <w:p w14:paraId="69FF197D" w14:textId="77777777" w:rsidR="002D6B73" w:rsidRDefault="00EB3E15">
      <w:pPr>
        <w:pStyle w:val="ListParagraph"/>
        <w:numPr>
          <w:ilvl w:val="1"/>
          <w:numId w:val="1"/>
        </w:numPr>
        <w:tabs>
          <w:tab w:val="left" w:pos="1462"/>
        </w:tabs>
        <w:spacing w:before="37"/>
        <w:ind w:left="1462" w:hanging="590"/>
        <w:rPr>
          <w:rFonts w:ascii="Arial"/>
          <w:b/>
          <w:i/>
          <w:sz w:val="21"/>
        </w:rPr>
      </w:pPr>
      <w:r>
        <w:rPr>
          <w:rFonts w:ascii="Arial"/>
          <w:b/>
          <w:i/>
          <w:color w:val="211D1E"/>
          <w:sz w:val="21"/>
        </w:rPr>
        <w:t>Bank</w:t>
      </w:r>
      <w:r>
        <w:rPr>
          <w:rFonts w:ascii="Arial"/>
          <w:b/>
          <w:i/>
          <w:color w:val="211D1E"/>
          <w:spacing w:val="-8"/>
          <w:sz w:val="21"/>
        </w:rPr>
        <w:t xml:space="preserve"> </w:t>
      </w:r>
      <w:r>
        <w:rPr>
          <w:rFonts w:ascii="Arial"/>
          <w:b/>
          <w:i/>
          <w:color w:val="211D1E"/>
          <w:sz w:val="21"/>
        </w:rPr>
        <w:t>Address:</w:t>
      </w:r>
      <w:r>
        <w:rPr>
          <w:rFonts w:ascii="Arial"/>
          <w:b/>
          <w:i/>
          <w:color w:val="211D1E"/>
          <w:spacing w:val="-13"/>
          <w:sz w:val="21"/>
        </w:rPr>
        <w:t xml:space="preserve"> </w:t>
      </w:r>
      <w:r>
        <w:rPr>
          <w:rFonts w:ascii="Arial"/>
          <w:b/>
          <w:i/>
          <w:color w:val="211D1E"/>
          <w:sz w:val="21"/>
        </w:rPr>
        <w:t>Ground</w:t>
      </w:r>
      <w:r>
        <w:rPr>
          <w:rFonts w:ascii="Arial"/>
          <w:b/>
          <w:i/>
          <w:color w:val="211D1E"/>
          <w:spacing w:val="-9"/>
          <w:sz w:val="21"/>
        </w:rPr>
        <w:t xml:space="preserve"> </w:t>
      </w:r>
      <w:r>
        <w:rPr>
          <w:rFonts w:ascii="Arial"/>
          <w:b/>
          <w:i/>
          <w:color w:val="211D1E"/>
          <w:sz w:val="21"/>
        </w:rPr>
        <w:t>Floor</w:t>
      </w:r>
      <w:r>
        <w:rPr>
          <w:rFonts w:ascii="Arial"/>
          <w:b/>
          <w:i/>
          <w:color w:val="211D1E"/>
          <w:spacing w:val="-15"/>
          <w:sz w:val="21"/>
        </w:rPr>
        <w:t xml:space="preserve"> </w:t>
      </w:r>
      <w:r>
        <w:rPr>
          <w:rFonts w:ascii="Arial"/>
          <w:b/>
          <w:i/>
          <w:color w:val="211D1E"/>
          <w:sz w:val="21"/>
        </w:rPr>
        <w:t>Capital</w:t>
      </w:r>
      <w:r>
        <w:rPr>
          <w:rFonts w:ascii="Arial"/>
          <w:b/>
          <w:i/>
          <w:color w:val="211D1E"/>
          <w:spacing w:val="-11"/>
          <w:sz w:val="21"/>
        </w:rPr>
        <w:t xml:space="preserve"> </w:t>
      </w:r>
      <w:proofErr w:type="spellStart"/>
      <w:r>
        <w:rPr>
          <w:rFonts w:ascii="Arial"/>
          <w:b/>
          <w:i/>
          <w:color w:val="211D1E"/>
          <w:sz w:val="21"/>
        </w:rPr>
        <w:t>Toel</w:t>
      </w:r>
      <w:proofErr w:type="spellEnd"/>
      <w:r>
        <w:rPr>
          <w:rFonts w:ascii="Arial"/>
          <w:b/>
          <w:i/>
          <w:color w:val="211D1E"/>
          <w:spacing w:val="-11"/>
          <w:sz w:val="21"/>
        </w:rPr>
        <w:t xml:space="preserve"> </w:t>
      </w:r>
      <w:r>
        <w:rPr>
          <w:rFonts w:ascii="Arial"/>
          <w:b/>
          <w:i/>
          <w:color w:val="211D1E"/>
          <w:sz w:val="21"/>
        </w:rPr>
        <w:t>Block</w:t>
      </w:r>
      <w:r>
        <w:rPr>
          <w:rFonts w:ascii="Arial"/>
          <w:b/>
          <w:i/>
          <w:color w:val="211D1E"/>
          <w:spacing w:val="-12"/>
          <w:sz w:val="21"/>
        </w:rPr>
        <w:t xml:space="preserve"> </w:t>
      </w:r>
      <w:r>
        <w:rPr>
          <w:rFonts w:ascii="Arial"/>
          <w:b/>
          <w:i/>
          <w:color w:val="211D1E"/>
          <w:sz w:val="21"/>
        </w:rPr>
        <w:t>B</w:t>
      </w:r>
      <w:r>
        <w:rPr>
          <w:rFonts w:ascii="Arial"/>
          <w:b/>
          <w:i/>
          <w:color w:val="211D1E"/>
          <w:spacing w:val="-9"/>
          <w:sz w:val="21"/>
        </w:rPr>
        <w:t xml:space="preserve"> </w:t>
      </w:r>
      <w:r>
        <w:rPr>
          <w:rFonts w:ascii="Arial"/>
          <w:b/>
          <w:i/>
          <w:color w:val="211D1E"/>
          <w:sz w:val="21"/>
        </w:rPr>
        <w:t>Frazer</w:t>
      </w:r>
      <w:r>
        <w:rPr>
          <w:rFonts w:ascii="Arial"/>
          <w:b/>
          <w:i/>
          <w:color w:val="211D1E"/>
          <w:spacing w:val="-14"/>
          <w:sz w:val="21"/>
        </w:rPr>
        <w:t xml:space="preserve"> </w:t>
      </w:r>
      <w:proofErr w:type="gramStart"/>
      <w:r>
        <w:rPr>
          <w:rFonts w:ascii="Arial"/>
          <w:b/>
          <w:i/>
          <w:color w:val="211D1E"/>
          <w:sz w:val="21"/>
        </w:rPr>
        <w:t>Road</w:t>
      </w:r>
      <w:r>
        <w:rPr>
          <w:rFonts w:ascii="Arial"/>
          <w:b/>
          <w:i/>
          <w:color w:val="211D1E"/>
          <w:spacing w:val="38"/>
          <w:sz w:val="21"/>
        </w:rPr>
        <w:t xml:space="preserve"> </w:t>
      </w:r>
      <w:r>
        <w:rPr>
          <w:rFonts w:ascii="Arial"/>
          <w:b/>
          <w:i/>
          <w:color w:val="211D1E"/>
          <w:sz w:val="21"/>
        </w:rPr>
        <w:t>,Patna</w:t>
      </w:r>
      <w:proofErr w:type="gramEnd"/>
      <w:r>
        <w:rPr>
          <w:rFonts w:ascii="Arial"/>
          <w:b/>
          <w:i/>
          <w:color w:val="211D1E"/>
          <w:sz w:val="21"/>
        </w:rPr>
        <w:t>-</w:t>
      </w:r>
      <w:r>
        <w:rPr>
          <w:rFonts w:ascii="Arial"/>
          <w:b/>
          <w:i/>
          <w:color w:val="211D1E"/>
          <w:spacing w:val="-12"/>
          <w:sz w:val="21"/>
        </w:rPr>
        <w:t xml:space="preserve"> </w:t>
      </w:r>
      <w:r>
        <w:rPr>
          <w:rFonts w:ascii="Arial"/>
          <w:b/>
          <w:i/>
          <w:color w:val="211D1E"/>
          <w:spacing w:val="-2"/>
          <w:sz w:val="21"/>
        </w:rPr>
        <w:t>Bihar</w:t>
      </w:r>
    </w:p>
    <w:p w14:paraId="7A81BDE1" w14:textId="77777777" w:rsidR="002D6B73" w:rsidRDefault="00EB3E15">
      <w:pPr>
        <w:spacing w:before="37"/>
        <w:ind w:left="872"/>
        <w:rPr>
          <w:rFonts w:ascii="Arial"/>
          <w:b/>
          <w:i/>
          <w:sz w:val="21"/>
        </w:rPr>
      </w:pPr>
      <w:r>
        <w:rPr>
          <w:rFonts w:ascii="Arial"/>
          <w:b/>
          <w:i/>
          <w:color w:val="211D1E"/>
          <w:sz w:val="21"/>
        </w:rPr>
        <w:t>-</w:t>
      </w:r>
      <w:r>
        <w:rPr>
          <w:rFonts w:ascii="Arial"/>
          <w:b/>
          <w:i/>
          <w:color w:val="211D1E"/>
          <w:spacing w:val="-2"/>
          <w:sz w:val="21"/>
        </w:rPr>
        <w:t>800001</w:t>
      </w:r>
    </w:p>
    <w:p w14:paraId="5E5E4909" w14:textId="77777777" w:rsidR="002D6B73" w:rsidRDefault="00EB3E15">
      <w:pPr>
        <w:pStyle w:val="ListParagraph"/>
        <w:numPr>
          <w:ilvl w:val="1"/>
          <w:numId w:val="1"/>
        </w:numPr>
        <w:tabs>
          <w:tab w:val="left" w:pos="1462"/>
        </w:tabs>
        <w:spacing w:before="41"/>
        <w:ind w:left="1462" w:hanging="590"/>
        <w:rPr>
          <w:rFonts w:ascii="Arial"/>
          <w:b/>
          <w:i/>
          <w:sz w:val="21"/>
        </w:rPr>
      </w:pPr>
      <w:r>
        <w:rPr>
          <w:rFonts w:ascii="Arial"/>
          <w:b/>
          <w:i/>
          <w:color w:val="211D1E"/>
          <w:sz w:val="21"/>
        </w:rPr>
        <w:t>IFSC</w:t>
      </w:r>
      <w:r>
        <w:rPr>
          <w:rFonts w:ascii="Arial"/>
          <w:b/>
          <w:i/>
          <w:color w:val="211D1E"/>
          <w:spacing w:val="-5"/>
          <w:sz w:val="21"/>
        </w:rPr>
        <w:t xml:space="preserve"> </w:t>
      </w:r>
      <w:r>
        <w:rPr>
          <w:rFonts w:ascii="Arial"/>
          <w:b/>
          <w:i/>
          <w:color w:val="211D1E"/>
          <w:sz w:val="21"/>
        </w:rPr>
        <w:t>Code:</w:t>
      </w:r>
      <w:r>
        <w:rPr>
          <w:rFonts w:ascii="Arial"/>
          <w:b/>
          <w:i/>
          <w:color w:val="211D1E"/>
          <w:spacing w:val="-6"/>
          <w:sz w:val="21"/>
        </w:rPr>
        <w:t xml:space="preserve"> </w:t>
      </w:r>
      <w:r>
        <w:rPr>
          <w:rFonts w:ascii="Arial"/>
          <w:b/>
          <w:i/>
          <w:color w:val="211D1E"/>
          <w:spacing w:val="-2"/>
          <w:sz w:val="21"/>
        </w:rPr>
        <w:t>CNRB0007031</w:t>
      </w:r>
    </w:p>
    <w:p w14:paraId="6224D87A" w14:textId="77777777" w:rsidR="002D6B73" w:rsidRDefault="00EB3E15">
      <w:pPr>
        <w:spacing w:before="230"/>
        <w:ind w:left="872" w:right="10"/>
        <w:jc w:val="both"/>
        <w:rPr>
          <w:rFonts w:ascii="Times New Roman"/>
          <w:b/>
          <w:i/>
          <w:sz w:val="21"/>
        </w:rPr>
      </w:pPr>
      <w:r>
        <w:rPr>
          <w:rFonts w:ascii="Times New Roman"/>
          <w:b/>
          <w:i/>
          <w:color w:val="211D1E"/>
          <w:sz w:val="21"/>
        </w:rPr>
        <w:t>BG</w:t>
      </w:r>
      <w:r>
        <w:rPr>
          <w:rFonts w:ascii="Times New Roman"/>
          <w:b/>
          <w:i/>
          <w:color w:val="211D1E"/>
          <w:spacing w:val="-6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issuing/</w:t>
      </w:r>
      <w:r>
        <w:rPr>
          <w:rFonts w:ascii="Times New Roman"/>
          <w:b/>
          <w:i/>
          <w:color w:val="211D1E"/>
          <w:spacing w:val="-8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amending</w:t>
      </w:r>
      <w:r>
        <w:rPr>
          <w:rFonts w:ascii="Times New Roman"/>
          <w:b/>
          <w:i/>
          <w:color w:val="211D1E"/>
          <w:spacing w:val="-8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issuing</w:t>
      </w:r>
      <w:r>
        <w:rPr>
          <w:rFonts w:ascii="Times New Roman"/>
          <w:b/>
          <w:i/>
          <w:color w:val="211D1E"/>
          <w:spacing w:val="-7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bank</w:t>
      </w:r>
      <w:r>
        <w:rPr>
          <w:rFonts w:ascii="Times New Roman"/>
          <w:b/>
          <w:i/>
          <w:color w:val="211D1E"/>
          <w:spacing w:val="-7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must</w:t>
      </w:r>
      <w:r>
        <w:rPr>
          <w:rFonts w:ascii="Times New Roman"/>
          <w:b/>
          <w:i/>
          <w:color w:val="211D1E"/>
          <w:spacing w:val="-8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send</w:t>
      </w:r>
      <w:r>
        <w:rPr>
          <w:rFonts w:ascii="Times New Roman"/>
          <w:b/>
          <w:i/>
          <w:color w:val="211D1E"/>
          <w:spacing w:val="-7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the</w:t>
      </w:r>
      <w:r>
        <w:rPr>
          <w:rFonts w:ascii="Times New Roman"/>
          <w:b/>
          <w:i/>
          <w:color w:val="211D1E"/>
          <w:spacing w:val="-5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BG</w:t>
      </w:r>
      <w:r>
        <w:rPr>
          <w:rFonts w:ascii="Times New Roman"/>
          <w:b/>
          <w:i/>
          <w:color w:val="211D1E"/>
          <w:spacing w:val="-6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advice</w:t>
      </w:r>
      <w:r>
        <w:rPr>
          <w:rFonts w:ascii="Times New Roman"/>
          <w:b/>
          <w:i/>
          <w:color w:val="211D1E"/>
          <w:spacing w:val="-5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in</w:t>
      </w:r>
      <w:r>
        <w:rPr>
          <w:rFonts w:ascii="Times New Roman"/>
          <w:b/>
          <w:i/>
          <w:color w:val="211D1E"/>
          <w:spacing w:val="-4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the</w:t>
      </w:r>
      <w:r>
        <w:rPr>
          <w:rFonts w:ascii="Times New Roman"/>
          <w:b/>
          <w:i/>
          <w:color w:val="211D1E"/>
          <w:spacing w:val="-10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form</w:t>
      </w:r>
      <w:r>
        <w:rPr>
          <w:rFonts w:ascii="Times New Roman"/>
          <w:b/>
          <w:i/>
          <w:color w:val="211D1E"/>
          <w:spacing w:val="-8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of</w:t>
      </w:r>
      <w:r>
        <w:rPr>
          <w:rFonts w:ascii="Times New Roman"/>
          <w:b/>
          <w:i/>
          <w:color w:val="211D1E"/>
          <w:spacing w:val="-5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message</w:t>
      </w:r>
      <w:r>
        <w:rPr>
          <w:rFonts w:ascii="Times New Roman"/>
          <w:b/>
          <w:i/>
          <w:color w:val="211D1E"/>
          <w:spacing w:val="-5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format</w:t>
      </w:r>
      <w:r>
        <w:rPr>
          <w:rFonts w:ascii="Times New Roman"/>
          <w:b/>
          <w:i/>
          <w:color w:val="211D1E"/>
          <w:spacing w:val="-13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 xml:space="preserve">via </w:t>
      </w:r>
      <w:proofErr w:type="gramStart"/>
      <w:r>
        <w:rPr>
          <w:rFonts w:ascii="Times New Roman"/>
          <w:b/>
          <w:i/>
          <w:color w:val="211D1E"/>
          <w:sz w:val="21"/>
        </w:rPr>
        <w:t>SFMS(</w:t>
      </w:r>
      <w:proofErr w:type="gramEnd"/>
      <w:r>
        <w:rPr>
          <w:rFonts w:ascii="Times New Roman"/>
          <w:b/>
          <w:i/>
          <w:color w:val="211D1E"/>
          <w:sz w:val="21"/>
        </w:rPr>
        <w:t>structured financial messaging system as provided by RBI. The format of the message for confirmation of BG shall be</w:t>
      </w:r>
      <w:r>
        <w:rPr>
          <w:rFonts w:ascii="Times New Roman"/>
          <w:b/>
          <w:i/>
          <w:color w:val="211D1E"/>
          <w:spacing w:val="40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as below:</w:t>
      </w:r>
    </w:p>
    <w:p w14:paraId="3A91A3FA" w14:textId="77777777" w:rsidR="002D6B73" w:rsidRDefault="00EB3E15">
      <w:pPr>
        <w:spacing w:before="1" w:line="242" w:lineRule="auto"/>
        <w:ind w:left="872" w:right="2447"/>
        <w:rPr>
          <w:rFonts w:ascii="Times New Roman"/>
          <w:b/>
          <w:i/>
          <w:sz w:val="21"/>
        </w:rPr>
      </w:pPr>
      <w:r>
        <w:rPr>
          <w:rFonts w:ascii="Times New Roman"/>
          <w:b/>
          <w:i/>
          <w:color w:val="211D1E"/>
          <w:sz w:val="21"/>
        </w:rPr>
        <w:t>BG</w:t>
      </w:r>
      <w:r>
        <w:rPr>
          <w:rFonts w:ascii="Times New Roman"/>
          <w:b/>
          <w:i/>
          <w:color w:val="211D1E"/>
          <w:spacing w:val="-4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Advising</w:t>
      </w:r>
      <w:r>
        <w:rPr>
          <w:rFonts w:ascii="Times New Roman"/>
          <w:b/>
          <w:i/>
          <w:color w:val="211D1E"/>
          <w:spacing w:val="-5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Message:</w:t>
      </w:r>
      <w:r>
        <w:rPr>
          <w:rFonts w:ascii="Times New Roman"/>
          <w:b/>
          <w:i/>
          <w:color w:val="211D1E"/>
          <w:spacing w:val="-4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IFN</w:t>
      </w:r>
      <w:r>
        <w:rPr>
          <w:rFonts w:ascii="Times New Roman"/>
          <w:b/>
          <w:i/>
          <w:color w:val="211D1E"/>
          <w:spacing w:val="-4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760COV/IFN</w:t>
      </w:r>
      <w:r>
        <w:rPr>
          <w:rFonts w:ascii="Times New Roman"/>
          <w:b/>
          <w:i/>
          <w:color w:val="211D1E"/>
          <w:spacing w:val="-4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767COV</w:t>
      </w:r>
      <w:r>
        <w:rPr>
          <w:rFonts w:ascii="Times New Roman"/>
          <w:b/>
          <w:i/>
          <w:color w:val="211D1E"/>
          <w:spacing w:val="-7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via</w:t>
      </w:r>
      <w:r>
        <w:rPr>
          <w:rFonts w:ascii="Times New Roman"/>
          <w:b/>
          <w:i/>
          <w:color w:val="211D1E"/>
          <w:spacing w:val="-10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 xml:space="preserve">SFMS Field Number: </w:t>
      </w:r>
      <w:proofErr w:type="gramStart"/>
      <w:r>
        <w:rPr>
          <w:rFonts w:ascii="Times New Roman"/>
          <w:b/>
          <w:i/>
          <w:color w:val="211D1E"/>
          <w:sz w:val="21"/>
        </w:rPr>
        <w:t>Particulars(</w:t>
      </w:r>
      <w:proofErr w:type="gramEnd"/>
      <w:r>
        <w:rPr>
          <w:rFonts w:ascii="Times New Roman"/>
          <w:b/>
          <w:i/>
          <w:color w:val="211D1E"/>
          <w:sz w:val="21"/>
        </w:rPr>
        <w:t>to be amended in Row 1)</w:t>
      </w:r>
    </w:p>
    <w:p w14:paraId="004C77A1" w14:textId="77777777" w:rsidR="002D6B73" w:rsidRDefault="00EB3E15">
      <w:pPr>
        <w:spacing w:line="238" w:lineRule="exact"/>
        <w:ind w:left="872"/>
        <w:rPr>
          <w:rFonts w:ascii="Times New Roman"/>
          <w:b/>
          <w:i/>
          <w:sz w:val="21"/>
        </w:rPr>
      </w:pPr>
      <w:r>
        <w:rPr>
          <w:rFonts w:ascii="Times New Roman"/>
          <w:b/>
          <w:i/>
          <w:color w:val="211D1E"/>
          <w:sz w:val="21"/>
        </w:rPr>
        <w:t>7031:</w:t>
      </w:r>
      <w:r>
        <w:rPr>
          <w:rFonts w:ascii="Times New Roman"/>
          <w:b/>
          <w:i/>
          <w:color w:val="211D1E"/>
          <w:spacing w:val="-9"/>
          <w:sz w:val="21"/>
        </w:rPr>
        <w:t xml:space="preserve"> </w:t>
      </w:r>
      <w:proofErr w:type="gramStart"/>
      <w:r>
        <w:rPr>
          <w:rFonts w:ascii="Times New Roman"/>
          <w:b/>
          <w:i/>
          <w:color w:val="211D1E"/>
          <w:sz w:val="21"/>
        </w:rPr>
        <w:t>BRBCLBG(</w:t>
      </w:r>
      <w:proofErr w:type="gramEnd"/>
      <w:r>
        <w:rPr>
          <w:rFonts w:ascii="Times New Roman"/>
          <w:b/>
          <w:i/>
          <w:color w:val="211D1E"/>
          <w:sz w:val="21"/>
        </w:rPr>
        <w:t>Unique</w:t>
      </w:r>
      <w:r>
        <w:rPr>
          <w:rFonts w:ascii="Times New Roman"/>
          <w:b/>
          <w:i/>
          <w:color w:val="211D1E"/>
          <w:spacing w:val="-7"/>
          <w:sz w:val="21"/>
        </w:rPr>
        <w:t xml:space="preserve"> </w:t>
      </w:r>
      <w:r>
        <w:rPr>
          <w:rFonts w:ascii="Times New Roman"/>
          <w:b/>
          <w:i/>
          <w:color w:val="211D1E"/>
          <w:spacing w:val="-2"/>
          <w:sz w:val="21"/>
        </w:rPr>
        <w:t>Identifier)</w:t>
      </w:r>
    </w:p>
    <w:p w14:paraId="10960BBF" w14:textId="77777777" w:rsidR="002D6B73" w:rsidRDefault="00EB3E15">
      <w:pPr>
        <w:spacing w:before="238" w:line="242" w:lineRule="auto"/>
        <w:ind w:left="872"/>
        <w:rPr>
          <w:rFonts w:ascii="Times New Roman"/>
          <w:b/>
          <w:i/>
          <w:sz w:val="21"/>
        </w:rPr>
      </w:pPr>
      <w:r>
        <w:rPr>
          <w:rFonts w:ascii="Times New Roman"/>
          <w:b/>
          <w:i/>
          <w:color w:val="211D1E"/>
          <w:sz w:val="21"/>
        </w:rPr>
        <w:t>In case BG is already prepared/amended and SFMS not sent, vendor may ask their bank to</w:t>
      </w:r>
      <w:r>
        <w:rPr>
          <w:rFonts w:ascii="Times New Roman"/>
          <w:b/>
          <w:i/>
          <w:color w:val="211D1E"/>
          <w:spacing w:val="80"/>
          <w:sz w:val="21"/>
        </w:rPr>
        <w:t xml:space="preserve"> </w:t>
      </w:r>
      <w:r>
        <w:rPr>
          <w:rFonts w:ascii="Times New Roman"/>
          <w:b/>
          <w:i/>
          <w:color w:val="211D1E"/>
          <w:sz w:val="21"/>
        </w:rPr>
        <w:t>retransmit SFMS to BRBCL beneficiary bank.</w:t>
      </w:r>
    </w:p>
    <w:p w14:paraId="1C27ECE1" w14:textId="5F2BD273" w:rsidR="002D6B73" w:rsidRDefault="00EB3E15" w:rsidP="00EB3E15">
      <w:pPr>
        <w:spacing w:before="46" w:line="484" w:lineRule="exact"/>
        <w:ind w:left="872" w:right="2447"/>
        <w:rPr>
          <w:rFonts w:ascii="Times New Roman"/>
          <w:b/>
          <w:i/>
          <w:sz w:val="21"/>
        </w:rPr>
      </w:pPr>
      <w:r>
        <w:rPr>
          <w:rFonts w:ascii="Times New Roman"/>
          <w:b/>
          <w:i/>
          <w:color w:val="211D1E"/>
          <w:sz w:val="21"/>
          <w:highlight w:val="yellow"/>
        </w:rPr>
        <w:t>Hard</w:t>
      </w:r>
      <w:r>
        <w:rPr>
          <w:rFonts w:ascii="Times New Roman"/>
          <w:b/>
          <w:i/>
          <w:color w:val="211D1E"/>
          <w:spacing w:val="-4"/>
          <w:sz w:val="21"/>
          <w:highlight w:val="yellow"/>
        </w:rPr>
        <w:t xml:space="preserve"> </w:t>
      </w:r>
      <w:r>
        <w:rPr>
          <w:rFonts w:ascii="Times New Roman"/>
          <w:b/>
          <w:i/>
          <w:color w:val="211D1E"/>
          <w:sz w:val="21"/>
          <w:highlight w:val="yellow"/>
        </w:rPr>
        <w:t>Copy</w:t>
      </w:r>
      <w:r>
        <w:rPr>
          <w:rFonts w:ascii="Times New Roman"/>
          <w:b/>
          <w:i/>
          <w:color w:val="211D1E"/>
          <w:spacing w:val="-2"/>
          <w:sz w:val="21"/>
          <w:highlight w:val="yellow"/>
        </w:rPr>
        <w:t xml:space="preserve"> </w:t>
      </w:r>
      <w:r>
        <w:rPr>
          <w:rFonts w:ascii="Times New Roman"/>
          <w:b/>
          <w:i/>
          <w:color w:val="211D1E"/>
          <w:sz w:val="21"/>
          <w:highlight w:val="yellow"/>
        </w:rPr>
        <w:t>of</w:t>
      </w:r>
      <w:r>
        <w:rPr>
          <w:rFonts w:ascii="Times New Roman"/>
          <w:b/>
          <w:i/>
          <w:color w:val="211D1E"/>
          <w:spacing w:val="-3"/>
          <w:sz w:val="21"/>
          <w:highlight w:val="yellow"/>
        </w:rPr>
        <w:t xml:space="preserve"> </w:t>
      </w:r>
      <w:r>
        <w:rPr>
          <w:rFonts w:ascii="Times New Roman"/>
          <w:b/>
          <w:i/>
          <w:color w:val="211D1E"/>
          <w:sz w:val="21"/>
          <w:highlight w:val="yellow"/>
        </w:rPr>
        <w:t>BG</w:t>
      </w:r>
      <w:r>
        <w:rPr>
          <w:rFonts w:ascii="Times New Roman"/>
          <w:b/>
          <w:i/>
          <w:color w:val="211D1E"/>
          <w:spacing w:val="-3"/>
          <w:sz w:val="21"/>
          <w:highlight w:val="yellow"/>
        </w:rPr>
        <w:t xml:space="preserve"> </w:t>
      </w:r>
      <w:r>
        <w:rPr>
          <w:rFonts w:ascii="Times New Roman"/>
          <w:b/>
          <w:i/>
          <w:color w:val="211D1E"/>
          <w:sz w:val="21"/>
          <w:highlight w:val="yellow"/>
        </w:rPr>
        <w:t>shall</w:t>
      </w:r>
      <w:r>
        <w:rPr>
          <w:rFonts w:ascii="Times New Roman"/>
          <w:b/>
          <w:i/>
          <w:color w:val="211D1E"/>
          <w:spacing w:val="-5"/>
          <w:sz w:val="21"/>
          <w:highlight w:val="yellow"/>
        </w:rPr>
        <w:t xml:space="preserve"> </w:t>
      </w:r>
      <w:r>
        <w:rPr>
          <w:rFonts w:ascii="Times New Roman"/>
          <w:b/>
          <w:i/>
          <w:color w:val="211D1E"/>
          <w:sz w:val="21"/>
          <w:highlight w:val="yellow"/>
        </w:rPr>
        <w:t>be</w:t>
      </w:r>
      <w:r>
        <w:rPr>
          <w:rFonts w:ascii="Times New Roman"/>
          <w:b/>
          <w:i/>
          <w:color w:val="211D1E"/>
          <w:spacing w:val="-2"/>
          <w:sz w:val="21"/>
          <w:highlight w:val="yellow"/>
        </w:rPr>
        <w:t xml:space="preserve"> </w:t>
      </w:r>
      <w:r>
        <w:rPr>
          <w:rFonts w:ascii="Times New Roman"/>
          <w:b/>
          <w:i/>
          <w:color w:val="211D1E"/>
          <w:sz w:val="21"/>
          <w:highlight w:val="yellow"/>
        </w:rPr>
        <w:t>sent</w:t>
      </w:r>
      <w:r>
        <w:rPr>
          <w:rFonts w:ascii="Times New Roman"/>
          <w:b/>
          <w:i/>
          <w:color w:val="211D1E"/>
          <w:spacing w:val="-9"/>
          <w:sz w:val="21"/>
          <w:highlight w:val="yellow"/>
        </w:rPr>
        <w:t xml:space="preserve"> </w:t>
      </w:r>
      <w:r>
        <w:rPr>
          <w:rFonts w:ascii="Times New Roman"/>
          <w:b/>
          <w:i/>
          <w:color w:val="211D1E"/>
          <w:sz w:val="21"/>
          <w:highlight w:val="yellow"/>
        </w:rPr>
        <w:t>by</w:t>
      </w:r>
      <w:r>
        <w:rPr>
          <w:rFonts w:ascii="Times New Roman"/>
          <w:b/>
          <w:i/>
          <w:color w:val="211D1E"/>
          <w:spacing w:val="-2"/>
          <w:sz w:val="21"/>
          <w:highlight w:val="yellow"/>
        </w:rPr>
        <w:t xml:space="preserve"> </w:t>
      </w:r>
      <w:r>
        <w:rPr>
          <w:rFonts w:ascii="Times New Roman"/>
          <w:b/>
          <w:i/>
          <w:color w:val="211D1E"/>
          <w:sz w:val="21"/>
          <w:highlight w:val="yellow"/>
        </w:rPr>
        <w:t>bidder</w:t>
      </w:r>
      <w:r>
        <w:rPr>
          <w:rFonts w:ascii="Times New Roman"/>
          <w:b/>
          <w:i/>
          <w:color w:val="211D1E"/>
          <w:spacing w:val="-5"/>
          <w:sz w:val="21"/>
          <w:highlight w:val="yellow"/>
        </w:rPr>
        <w:t xml:space="preserve"> </w:t>
      </w:r>
      <w:r>
        <w:rPr>
          <w:rFonts w:ascii="Times New Roman"/>
          <w:b/>
          <w:i/>
          <w:color w:val="211D1E"/>
          <w:sz w:val="21"/>
          <w:highlight w:val="yellow"/>
        </w:rPr>
        <w:t>in</w:t>
      </w:r>
      <w:r>
        <w:rPr>
          <w:rFonts w:ascii="Times New Roman"/>
          <w:b/>
          <w:i/>
          <w:color w:val="211D1E"/>
          <w:spacing w:val="-2"/>
          <w:sz w:val="21"/>
          <w:highlight w:val="yellow"/>
        </w:rPr>
        <w:t xml:space="preserve"> </w:t>
      </w:r>
      <w:r>
        <w:rPr>
          <w:rFonts w:ascii="Times New Roman"/>
          <w:b/>
          <w:i/>
          <w:color w:val="211D1E"/>
          <w:sz w:val="21"/>
          <w:highlight w:val="yellow"/>
        </w:rPr>
        <w:t>the</w:t>
      </w:r>
      <w:r>
        <w:rPr>
          <w:rFonts w:ascii="Times New Roman"/>
          <w:b/>
          <w:i/>
          <w:color w:val="211D1E"/>
          <w:spacing w:val="-2"/>
          <w:sz w:val="21"/>
          <w:highlight w:val="yellow"/>
        </w:rPr>
        <w:t xml:space="preserve"> </w:t>
      </w:r>
      <w:r>
        <w:rPr>
          <w:rFonts w:ascii="Times New Roman"/>
          <w:b/>
          <w:i/>
          <w:color w:val="211D1E"/>
          <w:sz w:val="21"/>
          <w:highlight w:val="yellow"/>
        </w:rPr>
        <w:t>following</w:t>
      </w:r>
      <w:r>
        <w:rPr>
          <w:rFonts w:ascii="Times New Roman"/>
          <w:b/>
          <w:i/>
          <w:color w:val="211D1E"/>
          <w:spacing w:val="-4"/>
          <w:sz w:val="21"/>
          <w:highlight w:val="yellow"/>
        </w:rPr>
        <w:t xml:space="preserve"> </w:t>
      </w:r>
      <w:r>
        <w:rPr>
          <w:rFonts w:ascii="Times New Roman"/>
          <w:b/>
          <w:i/>
          <w:color w:val="211D1E"/>
          <w:sz w:val="21"/>
          <w:highlight w:val="yellow"/>
        </w:rPr>
        <w:t>address:</w:t>
      </w:r>
      <w:r>
        <w:rPr>
          <w:rFonts w:ascii="Times New Roman"/>
          <w:b/>
          <w:i/>
          <w:color w:val="211D1E"/>
          <w:sz w:val="21"/>
        </w:rPr>
        <w:t xml:space="preserve"> Sanjay </w:t>
      </w:r>
      <w:proofErr w:type="spellStart"/>
      <w:r>
        <w:rPr>
          <w:rFonts w:ascii="Times New Roman"/>
          <w:b/>
          <w:i/>
          <w:color w:val="211D1E"/>
          <w:sz w:val="21"/>
        </w:rPr>
        <w:t>Fule</w:t>
      </w:r>
      <w:proofErr w:type="spellEnd"/>
      <w:r>
        <w:rPr>
          <w:rFonts w:ascii="Times New Roman"/>
          <w:b/>
          <w:i/>
          <w:color w:val="211D1E"/>
          <w:sz w:val="21"/>
        </w:rPr>
        <w:t xml:space="preserve"> DGM(C&amp;M)</w:t>
      </w:r>
    </w:p>
    <w:p w14:paraId="42B734ED" w14:textId="77777777" w:rsidR="002D6B73" w:rsidRDefault="00EB3E15">
      <w:pPr>
        <w:spacing w:before="3"/>
        <w:ind w:left="872" w:right="6005"/>
        <w:rPr>
          <w:rFonts w:ascii="Times New Roman"/>
          <w:b/>
          <w:i/>
          <w:sz w:val="21"/>
        </w:rPr>
      </w:pPr>
      <w:r>
        <w:rPr>
          <w:rFonts w:ascii="Times New Roman"/>
          <w:b/>
          <w:i/>
          <w:color w:val="211D1E"/>
          <w:sz w:val="21"/>
        </w:rPr>
        <w:t>BRBCL</w:t>
      </w:r>
      <w:r>
        <w:rPr>
          <w:rFonts w:ascii="Times New Roman"/>
          <w:b/>
          <w:i/>
          <w:color w:val="211D1E"/>
          <w:spacing w:val="-14"/>
          <w:sz w:val="21"/>
        </w:rPr>
        <w:t xml:space="preserve"> </w:t>
      </w:r>
      <w:proofErr w:type="spellStart"/>
      <w:r>
        <w:rPr>
          <w:rFonts w:ascii="Times New Roman"/>
          <w:b/>
          <w:i/>
          <w:color w:val="211D1E"/>
          <w:sz w:val="21"/>
        </w:rPr>
        <w:t>Nabinagar</w:t>
      </w:r>
      <w:proofErr w:type="spellEnd"/>
      <w:r>
        <w:rPr>
          <w:rFonts w:ascii="Times New Roman"/>
          <w:b/>
          <w:i/>
          <w:color w:val="211D1E"/>
          <w:sz w:val="21"/>
        </w:rPr>
        <w:t xml:space="preserve"> NTPC LTD</w:t>
      </w:r>
    </w:p>
    <w:p w14:paraId="18F4A40D" w14:textId="32B5479E" w:rsidR="002D6B73" w:rsidRDefault="00EB3E15" w:rsidP="00EB3E15">
      <w:pPr>
        <w:spacing w:line="242" w:lineRule="auto"/>
        <w:ind w:left="872" w:right="6553"/>
        <w:rPr>
          <w:rFonts w:ascii="Times New Roman"/>
          <w:b/>
          <w:i/>
          <w:sz w:val="21"/>
        </w:rPr>
      </w:pPr>
      <w:r>
        <w:rPr>
          <w:rFonts w:ascii="Times New Roman"/>
          <w:b/>
          <w:i/>
          <w:color w:val="211D1E"/>
          <w:spacing w:val="-2"/>
          <w:sz w:val="21"/>
        </w:rPr>
        <w:t xml:space="preserve">Khaira </w:t>
      </w:r>
      <w:proofErr w:type="spellStart"/>
      <w:proofErr w:type="gramStart"/>
      <w:r>
        <w:rPr>
          <w:rFonts w:ascii="Times New Roman"/>
          <w:b/>
          <w:i/>
          <w:color w:val="211D1E"/>
          <w:spacing w:val="-2"/>
          <w:sz w:val="21"/>
        </w:rPr>
        <w:t>Aurangabad</w:t>
      </w:r>
      <w:r>
        <w:rPr>
          <w:rFonts w:ascii="Times New Roman"/>
          <w:b/>
          <w:i/>
          <w:sz w:val="21"/>
        </w:rPr>
        <w:t>,</w:t>
      </w:r>
      <w:r>
        <w:rPr>
          <w:rFonts w:ascii="Times New Roman"/>
          <w:b/>
          <w:i/>
          <w:color w:val="211D1E"/>
          <w:sz w:val="21"/>
        </w:rPr>
        <w:t>Bihar</w:t>
      </w:r>
      <w:proofErr w:type="spellEnd"/>
      <w:proofErr w:type="gramEnd"/>
      <w:r>
        <w:rPr>
          <w:rFonts w:ascii="Times New Roman"/>
          <w:b/>
          <w:i/>
          <w:color w:val="211D1E"/>
          <w:spacing w:val="-3"/>
          <w:sz w:val="21"/>
        </w:rPr>
        <w:t xml:space="preserve"> </w:t>
      </w:r>
      <w:r>
        <w:rPr>
          <w:rFonts w:ascii="Times New Roman"/>
          <w:b/>
          <w:i/>
          <w:color w:val="211D1E"/>
          <w:spacing w:val="-2"/>
          <w:sz w:val="21"/>
        </w:rPr>
        <w:t>824303</w:t>
      </w:r>
    </w:p>
    <w:p w14:paraId="7C464CC7" w14:textId="77777777" w:rsidR="002D6B73" w:rsidRDefault="002D6B73">
      <w:pPr>
        <w:pStyle w:val="BodyText"/>
        <w:rPr>
          <w:rFonts w:ascii="Times New Roman"/>
          <w:b/>
          <w:i/>
          <w:sz w:val="20"/>
        </w:rPr>
      </w:pPr>
    </w:p>
    <w:p w14:paraId="2FFC6821" w14:textId="77777777" w:rsidR="002D6B73" w:rsidRDefault="002D6B73">
      <w:pPr>
        <w:pStyle w:val="BodyText"/>
        <w:rPr>
          <w:rFonts w:ascii="Times New Roman"/>
          <w:b/>
          <w:i/>
          <w:sz w:val="20"/>
        </w:rPr>
      </w:pPr>
    </w:p>
    <w:p w14:paraId="01337AF5" w14:textId="77777777" w:rsidR="002D6B73" w:rsidRDefault="002D6B73">
      <w:pPr>
        <w:pStyle w:val="BodyText"/>
        <w:spacing w:before="161"/>
        <w:rPr>
          <w:rFonts w:ascii="Times New Roman"/>
          <w:b/>
          <w:i/>
          <w:sz w:val="20"/>
        </w:rPr>
      </w:pPr>
    </w:p>
    <w:tbl>
      <w:tblPr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0"/>
        <w:gridCol w:w="6696"/>
        <w:gridCol w:w="1368"/>
      </w:tblGrid>
      <w:tr w:rsidR="002D6B73" w14:paraId="098C3862" w14:textId="77777777">
        <w:trPr>
          <w:trHeight w:val="493"/>
        </w:trPr>
        <w:tc>
          <w:tcPr>
            <w:tcW w:w="950" w:type="dxa"/>
          </w:tcPr>
          <w:p w14:paraId="2F00A8A0" w14:textId="77777777" w:rsidR="002D6B73" w:rsidRDefault="00EB3E15">
            <w:pPr>
              <w:pStyle w:val="TableParagraph"/>
              <w:ind w:left="1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Sl.</w:t>
            </w:r>
            <w:r>
              <w:rPr>
                <w:rFonts w:ascii="Arial"/>
                <w:b/>
                <w:spacing w:val="3"/>
              </w:rPr>
              <w:t xml:space="preserve"> </w:t>
            </w: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6696" w:type="dxa"/>
          </w:tcPr>
          <w:p w14:paraId="4751CEA1" w14:textId="77777777" w:rsidR="002D6B73" w:rsidRDefault="00EB3E15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Details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of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Checks</w:t>
            </w:r>
          </w:p>
        </w:tc>
        <w:tc>
          <w:tcPr>
            <w:tcW w:w="1368" w:type="dxa"/>
          </w:tcPr>
          <w:p w14:paraId="2870C6ED" w14:textId="77777777" w:rsidR="002D6B73" w:rsidRDefault="00EB3E15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Yes/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spacing w:val="-5"/>
              </w:rPr>
              <w:t>No</w:t>
            </w:r>
          </w:p>
        </w:tc>
      </w:tr>
      <w:tr w:rsidR="002D6B73" w14:paraId="12704A55" w14:textId="77777777">
        <w:trPr>
          <w:trHeight w:val="743"/>
        </w:trPr>
        <w:tc>
          <w:tcPr>
            <w:tcW w:w="950" w:type="dxa"/>
          </w:tcPr>
          <w:p w14:paraId="635BC99D" w14:textId="77777777" w:rsidR="002D6B73" w:rsidRDefault="00EB3E15">
            <w:pPr>
              <w:pStyle w:val="TableParagraph"/>
              <w:ind w:left="1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1</w:t>
            </w:r>
          </w:p>
        </w:tc>
        <w:tc>
          <w:tcPr>
            <w:tcW w:w="6696" w:type="dxa"/>
          </w:tcPr>
          <w:p w14:paraId="535266D9" w14:textId="77777777" w:rsidR="002D6B73" w:rsidRDefault="00EB3E15">
            <w:pPr>
              <w:pStyle w:val="TableParagraph"/>
            </w:pPr>
            <w:r>
              <w:t>Is</w:t>
            </w:r>
            <w:r>
              <w:rPr>
                <w:spacing w:val="40"/>
              </w:rPr>
              <w:t xml:space="preserve"> </w:t>
            </w:r>
            <w:r>
              <w:t>the</w:t>
            </w:r>
            <w:r>
              <w:rPr>
                <w:spacing w:val="75"/>
              </w:rPr>
              <w:t xml:space="preserve"> </w:t>
            </w:r>
            <w:r>
              <w:t>BG</w:t>
            </w:r>
            <w:r>
              <w:rPr>
                <w:spacing w:val="74"/>
              </w:rPr>
              <w:t xml:space="preserve"> </w:t>
            </w:r>
            <w:r>
              <w:t>on</w:t>
            </w:r>
            <w:r>
              <w:rPr>
                <w:spacing w:val="76"/>
              </w:rPr>
              <w:t xml:space="preserve"> </w:t>
            </w:r>
            <w:r>
              <w:rPr>
                <w:rFonts w:ascii="Arial"/>
                <w:b/>
                <w:color w:val="000000"/>
                <w:highlight w:val="green"/>
              </w:rPr>
              <w:t>Non-judicial</w:t>
            </w:r>
            <w:r>
              <w:rPr>
                <w:rFonts w:ascii="Arial"/>
                <w:b/>
                <w:color w:val="000000"/>
                <w:spacing w:val="74"/>
                <w:highlight w:val="green"/>
              </w:rPr>
              <w:t xml:space="preserve"> </w:t>
            </w:r>
            <w:r>
              <w:rPr>
                <w:rFonts w:ascii="Arial"/>
                <w:b/>
                <w:color w:val="000000"/>
                <w:highlight w:val="green"/>
              </w:rPr>
              <w:t>stamp</w:t>
            </w:r>
            <w:r>
              <w:rPr>
                <w:rFonts w:ascii="Arial"/>
                <w:b/>
                <w:color w:val="000000"/>
                <w:spacing w:val="40"/>
                <w:highlight w:val="green"/>
              </w:rPr>
              <w:t xml:space="preserve"> </w:t>
            </w:r>
            <w:r>
              <w:rPr>
                <w:rFonts w:ascii="Arial"/>
                <w:b/>
                <w:color w:val="000000"/>
                <w:highlight w:val="green"/>
              </w:rPr>
              <w:t>paper/</w:t>
            </w:r>
            <w:r>
              <w:rPr>
                <w:rFonts w:ascii="Arial"/>
                <w:b/>
                <w:color w:val="000000"/>
                <w:spacing w:val="74"/>
                <w:highlight w:val="green"/>
              </w:rPr>
              <w:t xml:space="preserve"> </w:t>
            </w:r>
            <w:r>
              <w:rPr>
                <w:rFonts w:ascii="Arial"/>
                <w:b/>
                <w:color w:val="000000"/>
                <w:highlight w:val="green"/>
              </w:rPr>
              <w:t>e-stamp</w:t>
            </w:r>
            <w:r>
              <w:rPr>
                <w:rFonts w:ascii="Arial"/>
                <w:b/>
                <w:color w:val="000000"/>
                <w:spacing w:val="40"/>
                <w:highlight w:val="green"/>
              </w:rPr>
              <w:t xml:space="preserve"> </w:t>
            </w:r>
            <w:r>
              <w:rPr>
                <w:rFonts w:ascii="Arial"/>
                <w:b/>
                <w:color w:val="000000"/>
                <w:highlight w:val="green"/>
              </w:rPr>
              <w:t>paper</w:t>
            </w:r>
            <w:r>
              <w:rPr>
                <w:rFonts w:ascii="Arial"/>
                <w:b/>
                <w:color w:val="000000"/>
                <w:spacing w:val="40"/>
              </w:rPr>
              <w:t xml:space="preserve"> </w:t>
            </w:r>
            <w:r>
              <w:rPr>
                <w:color w:val="000000"/>
              </w:rPr>
              <w:t xml:space="preserve">of appropriate value, as per Stamp </w:t>
            </w:r>
            <w:proofErr w:type="gramStart"/>
            <w:r>
              <w:rPr>
                <w:color w:val="000000"/>
              </w:rPr>
              <w:t>Act ?</w:t>
            </w:r>
            <w:proofErr w:type="gramEnd"/>
          </w:p>
        </w:tc>
        <w:tc>
          <w:tcPr>
            <w:tcW w:w="1368" w:type="dxa"/>
          </w:tcPr>
          <w:p w14:paraId="1B40725E" w14:textId="77777777" w:rsidR="002D6B73" w:rsidRDefault="002D6B73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2D6B73" w14:paraId="3CEE70C8" w14:textId="77777777">
        <w:trPr>
          <w:trHeight w:val="1252"/>
        </w:trPr>
        <w:tc>
          <w:tcPr>
            <w:tcW w:w="950" w:type="dxa"/>
          </w:tcPr>
          <w:p w14:paraId="78E04B9C" w14:textId="77777777" w:rsidR="002D6B73" w:rsidRDefault="00EB3E15">
            <w:pPr>
              <w:pStyle w:val="TableParagraph"/>
              <w:ind w:left="1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6696" w:type="dxa"/>
          </w:tcPr>
          <w:p w14:paraId="4FC18A5E" w14:textId="77777777" w:rsidR="002D6B73" w:rsidRDefault="00EB3E15">
            <w:pPr>
              <w:pStyle w:val="TableParagraph"/>
              <w:ind w:right="33"/>
            </w:pPr>
            <w:r>
              <w:t>Whether date, purpose of purchase of stamp paper and name of the purchaser are indicated on the stamp paper?</w:t>
            </w:r>
          </w:p>
          <w:p w14:paraId="4EE62B2A" w14:textId="77777777" w:rsidR="002D6B73" w:rsidRDefault="00EB3E15">
            <w:pPr>
              <w:pStyle w:val="TableParagraph"/>
              <w:spacing w:before="106" w:line="250" w:lineRule="exact"/>
            </w:pPr>
            <w:r>
              <w:t>(The date of purchase of stamp paper should be of any</w:t>
            </w:r>
            <w:r>
              <w:rPr>
                <w:spacing w:val="-1"/>
              </w:rPr>
              <w:t xml:space="preserve"> </w:t>
            </w:r>
            <w:r>
              <w:t>date on or before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date of execution</w:t>
            </w:r>
            <w:r>
              <w:rPr>
                <w:spacing w:val="-5"/>
              </w:rPr>
              <w:t xml:space="preserve"> </w:t>
            </w:r>
            <w:r>
              <w:t>of BG</w:t>
            </w:r>
            <w:r>
              <w:rPr>
                <w:spacing w:val="-5"/>
              </w:rPr>
              <w:t xml:space="preserve"> </w:t>
            </w:r>
            <w:r>
              <w:t>and the</w:t>
            </w:r>
            <w:r>
              <w:rPr>
                <w:spacing w:val="4"/>
              </w:rPr>
              <w:t xml:space="preserve"> </w:t>
            </w:r>
            <w:r>
              <w:t>stamp</w:t>
            </w:r>
            <w:r>
              <w:rPr>
                <w:spacing w:val="-4"/>
              </w:rPr>
              <w:t xml:space="preserve"> </w:t>
            </w:r>
            <w:r>
              <w:t>paper</w:t>
            </w:r>
            <w:r>
              <w:rPr>
                <w:spacing w:val="-3"/>
              </w:rPr>
              <w:t xml:space="preserve"> </w:t>
            </w:r>
            <w:r>
              <w:t>should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be</w:t>
            </w:r>
          </w:p>
        </w:tc>
        <w:tc>
          <w:tcPr>
            <w:tcW w:w="1368" w:type="dxa"/>
          </w:tcPr>
          <w:p w14:paraId="6F12BD20" w14:textId="77777777" w:rsidR="002D6B73" w:rsidRDefault="002D6B73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14:paraId="226981C0" w14:textId="77777777" w:rsidR="002D6B73" w:rsidRDefault="002D6B73">
      <w:pPr>
        <w:pStyle w:val="TableParagraph"/>
        <w:rPr>
          <w:rFonts w:ascii="Times New Roman"/>
          <w:sz w:val="20"/>
        </w:rPr>
        <w:sectPr w:rsidR="002D6B73">
          <w:type w:val="continuous"/>
          <w:pgSz w:w="11900" w:h="16840"/>
          <w:pgMar w:top="1360" w:right="1417" w:bottom="280" w:left="1417" w:header="720" w:footer="720" w:gutter="0"/>
          <w:cols w:space="720"/>
        </w:sectPr>
      </w:pPr>
    </w:p>
    <w:tbl>
      <w:tblPr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0"/>
        <w:gridCol w:w="6696"/>
        <w:gridCol w:w="1368"/>
      </w:tblGrid>
      <w:tr w:rsidR="002D6B73" w14:paraId="611087B1" w14:textId="77777777">
        <w:trPr>
          <w:trHeight w:val="878"/>
        </w:trPr>
        <w:tc>
          <w:tcPr>
            <w:tcW w:w="950" w:type="dxa"/>
          </w:tcPr>
          <w:p w14:paraId="44A3551A" w14:textId="77777777" w:rsidR="002D6B73" w:rsidRDefault="002D6B73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6696" w:type="dxa"/>
          </w:tcPr>
          <w:p w14:paraId="4904A2AF" w14:textId="77777777" w:rsidR="002D6B73" w:rsidRDefault="00EB3E15">
            <w:pPr>
              <w:pStyle w:val="TableParagraph"/>
              <w:spacing w:before="0"/>
              <w:ind w:right="92"/>
              <w:jc w:val="both"/>
            </w:pPr>
            <w:r>
              <w:t>purchased either in the name of the executing Bank or the Bidder on whose behalf the BG has</w:t>
            </w:r>
            <w:r>
              <w:rPr>
                <w:spacing w:val="-1"/>
              </w:rPr>
              <w:t xml:space="preserve"> </w:t>
            </w:r>
            <w:r>
              <w:t>been issued. The stamp paper (other than e-stamp paper) should be duly signed by the stamp vendor).</w:t>
            </w:r>
          </w:p>
        </w:tc>
        <w:tc>
          <w:tcPr>
            <w:tcW w:w="1368" w:type="dxa"/>
          </w:tcPr>
          <w:p w14:paraId="51E1DE0D" w14:textId="77777777" w:rsidR="002D6B73" w:rsidRDefault="002D6B73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2D6B73" w14:paraId="64070477" w14:textId="77777777">
        <w:trPr>
          <w:trHeight w:val="748"/>
        </w:trPr>
        <w:tc>
          <w:tcPr>
            <w:tcW w:w="950" w:type="dxa"/>
          </w:tcPr>
          <w:p w14:paraId="52326B83" w14:textId="77777777" w:rsidR="002D6B73" w:rsidRDefault="00EB3E15">
            <w:pPr>
              <w:pStyle w:val="TableParagraph"/>
              <w:ind w:left="1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3</w:t>
            </w:r>
          </w:p>
        </w:tc>
        <w:tc>
          <w:tcPr>
            <w:tcW w:w="6696" w:type="dxa"/>
          </w:tcPr>
          <w:p w14:paraId="7353751A" w14:textId="77777777" w:rsidR="002D6B73" w:rsidRDefault="00EB3E15">
            <w:pPr>
              <w:pStyle w:val="TableParagraph"/>
            </w:pPr>
            <w:r>
              <w:t>In case of BGs from Banks abroad, has the BG been executed on Letter Head of the Bank?</w:t>
            </w:r>
          </w:p>
        </w:tc>
        <w:tc>
          <w:tcPr>
            <w:tcW w:w="1368" w:type="dxa"/>
          </w:tcPr>
          <w:p w14:paraId="63C05197" w14:textId="77777777" w:rsidR="002D6B73" w:rsidRDefault="002D6B73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2D6B73" w14:paraId="01B60296" w14:textId="77777777">
        <w:trPr>
          <w:trHeight w:val="743"/>
        </w:trPr>
        <w:tc>
          <w:tcPr>
            <w:tcW w:w="950" w:type="dxa"/>
          </w:tcPr>
          <w:p w14:paraId="7C4337AC" w14:textId="77777777" w:rsidR="002D6B73" w:rsidRDefault="00EB3E15">
            <w:pPr>
              <w:pStyle w:val="TableParagraph"/>
              <w:ind w:left="1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4</w:t>
            </w:r>
          </w:p>
        </w:tc>
        <w:tc>
          <w:tcPr>
            <w:tcW w:w="6696" w:type="dxa"/>
          </w:tcPr>
          <w:p w14:paraId="39BBB7A6" w14:textId="77777777" w:rsidR="002D6B73" w:rsidRDefault="00EB3E15">
            <w:pPr>
              <w:pStyle w:val="TableParagraph"/>
              <w:spacing w:before="115"/>
            </w:pPr>
            <w:r>
              <w:t>Has</w:t>
            </w:r>
            <w:r>
              <w:rPr>
                <w:spacing w:val="-16"/>
              </w:rPr>
              <w:t xml:space="preserve"> </w:t>
            </w:r>
            <w:r>
              <w:t>the</w:t>
            </w:r>
            <w:r>
              <w:rPr>
                <w:spacing w:val="-16"/>
              </w:rPr>
              <w:t xml:space="preserve"> </w:t>
            </w:r>
            <w:r>
              <w:t>executing</w:t>
            </w:r>
            <w:r>
              <w:rPr>
                <w:spacing w:val="-15"/>
              </w:rPr>
              <w:t xml:space="preserve"> </w:t>
            </w:r>
            <w:r>
              <w:t>officer</w:t>
            </w:r>
            <w:r>
              <w:rPr>
                <w:spacing w:val="-20"/>
              </w:rPr>
              <w:t xml:space="preserve"> </w:t>
            </w:r>
            <w:r>
              <w:t>of</w:t>
            </w:r>
            <w:r>
              <w:rPr>
                <w:spacing w:val="-17"/>
              </w:rPr>
              <w:t xml:space="preserve"> </w:t>
            </w:r>
            <w:r>
              <w:t>BG</w:t>
            </w:r>
            <w:r>
              <w:rPr>
                <w:spacing w:val="-15"/>
              </w:rPr>
              <w:t xml:space="preserve"> </w:t>
            </w:r>
            <w:r>
              <w:t>indicated</w:t>
            </w:r>
            <w:r>
              <w:rPr>
                <w:spacing w:val="-16"/>
              </w:rPr>
              <w:t xml:space="preserve"> </w:t>
            </w:r>
            <w:r>
              <w:t>his</w:t>
            </w:r>
            <w:r>
              <w:rPr>
                <w:spacing w:val="-18"/>
              </w:rPr>
              <w:t xml:space="preserve"> </w:t>
            </w:r>
            <w:r>
              <w:t>name,</w:t>
            </w:r>
            <w:r>
              <w:rPr>
                <w:spacing w:val="-17"/>
              </w:rPr>
              <w:t xml:space="preserve"> </w:t>
            </w:r>
            <w:proofErr w:type="gramStart"/>
            <w:r>
              <w:t>designation</w:t>
            </w:r>
            <w:proofErr w:type="gramEnd"/>
            <w:r>
              <w:rPr>
                <w:spacing w:val="-15"/>
              </w:rPr>
              <w:t xml:space="preserve"> </w:t>
            </w:r>
            <w:r>
              <w:t>and Power of Attorney No./ Signing Power No. etc. on the BG?</w:t>
            </w:r>
          </w:p>
        </w:tc>
        <w:tc>
          <w:tcPr>
            <w:tcW w:w="1368" w:type="dxa"/>
          </w:tcPr>
          <w:p w14:paraId="71812003" w14:textId="77777777" w:rsidR="002D6B73" w:rsidRDefault="002D6B73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2D6B73" w14:paraId="1BF418F1" w14:textId="77777777">
        <w:trPr>
          <w:trHeight w:val="1252"/>
        </w:trPr>
        <w:tc>
          <w:tcPr>
            <w:tcW w:w="950" w:type="dxa"/>
          </w:tcPr>
          <w:p w14:paraId="3E8DF2C2" w14:textId="77777777" w:rsidR="002D6B73" w:rsidRDefault="00EB3E15">
            <w:pPr>
              <w:pStyle w:val="TableParagraph"/>
              <w:ind w:left="1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5</w:t>
            </w:r>
          </w:p>
        </w:tc>
        <w:tc>
          <w:tcPr>
            <w:tcW w:w="6696" w:type="dxa"/>
          </w:tcPr>
          <w:p w14:paraId="66A6D425" w14:textId="77777777" w:rsidR="002D6B73" w:rsidRDefault="00EB3E15">
            <w:pPr>
              <w:pStyle w:val="TableParagraph"/>
              <w:ind w:right="92"/>
              <w:jc w:val="both"/>
            </w:pPr>
            <w:r>
              <w:t>Is</w:t>
            </w:r>
            <w:r>
              <w:rPr>
                <w:spacing w:val="-6"/>
              </w:rPr>
              <w:t xml:space="preserve"> </w:t>
            </w:r>
            <w:r>
              <w:t>each</w:t>
            </w:r>
            <w:r>
              <w:rPr>
                <w:spacing w:val="-4"/>
              </w:rPr>
              <w:t xml:space="preserve"> </w:t>
            </w:r>
            <w:r>
              <w:t>page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BG</w:t>
            </w:r>
            <w:r>
              <w:rPr>
                <w:spacing w:val="-5"/>
              </w:rPr>
              <w:t xml:space="preserve"> </w:t>
            </w:r>
            <w:r>
              <w:t>duly</w:t>
            </w:r>
            <w:r>
              <w:rPr>
                <w:spacing w:val="-6"/>
              </w:rPr>
              <w:t xml:space="preserve"> </w:t>
            </w:r>
            <w:r>
              <w:t>signed/</w:t>
            </w:r>
            <w:r>
              <w:rPr>
                <w:spacing w:val="-5"/>
              </w:rPr>
              <w:t xml:space="preserve"> </w:t>
            </w:r>
            <w:r>
              <w:t>initialed</w:t>
            </w:r>
            <w:r>
              <w:rPr>
                <w:spacing w:val="-4"/>
              </w:rPr>
              <w:t xml:space="preserve"> </w:t>
            </w:r>
            <w:r>
              <w:t>by</w:t>
            </w:r>
            <w:r>
              <w:rPr>
                <w:spacing w:val="-6"/>
              </w:rPr>
              <w:t xml:space="preserve"> </w:t>
            </w:r>
            <w:r>
              <w:t>executant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whether stamp of Bank is</w:t>
            </w:r>
            <w:r>
              <w:rPr>
                <w:spacing w:val="-1"/>
              </w:rPr>
              <w:t xml:space="preserve"> </w:t>
            </w:r>
            <w:r>
              <w:t>affixed thereon? Whether the last page is signed with</w:t>
            </w:r>
            <w:r>
              <w:rPr>
                <w:spacing w:val="-4"/>
              </w:rPr>
              <w:t xml:space="preserve"> </w:t>
            </w:r>
            <w:r>
              <w:t>full</w:t>
            </w:r>
            <w:r>
              <w:rPr>
                <w:spacing w:val="-12"/>
              </w:rPr>
              <w:t xml:space="preserve"> </w:t>
            </w:r>
            <w:r>
              <w:t>particulars</w:t>
            </w:r>
            <w:r>
              <w:rPr>
                <w:spacing w:val="-11"/>
              </w:rPr>
              <w:t xml:space="preserve"> </w:t>
            </w:r>
            <w:r>
              <w:t>under</w:t>
            </w:r>
            <w:r>
              <w:rPr>
                <w:spacing w:val="-7"/>
              </w:rPr>
              <w:t xml:space="preserve"> </w:t>
            </w:r>
            <w:r>
              <w:t>seal</w:t>
            </w:r>
            <w:r>
              <w:rPr>
                <w:spacing w:val="-12"/>
              </w:rPr>
              <w:t xml:space="preserve"> </w:t>
            </w:r>
            <w:r>
              <w:t>of</w:t>
            </w:r>
            <w:r>
              <w:rPr>
                <w:spacing w:val="-14"/>
              </w:rPr>
              <w:t xml:space="preserve"> </w:t>
            </w:r>
            <w:r>
              <w:t>Bank</w:t>
            </w:r>
            <w:r>
              <w:rPr>
                <w:spacing w:val="-11"/>
              </w:rPr>
              <w:t xml:space="preserve"> </w:t>
            </w:r>
            <w:r>
              <w:t>as</w:t>
            </w:r>
            <w:r>
              <w:rPr>
                <w:spacing w:val="-11"/>
              </w:rPr>
              <w:t xml:space="preserve"> </w:t>
            </w:r>
            <w:r>
              <w:t>required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 xml:space="preserve">prescribed </w:t>
            </w:r>
            <w:r>
              <w:rPr>
                <w:spacing w:val="-2"/>
              </w:rPr>
              <w:t>proforma?</w:t>
            </w:r>
          </w:p>
        </w:tc>
        <w:tc>
          <w:tcPr>
            <w:tcW w:w="1368" w:type="dxa"/>
          </w:tcPr>
          <w:p w14:paraId="29256DDA" w14:textId="77777777" w:rsidR="002D6B73" w:rsidRDefault="002D6B73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2D6B73" w14:paraId="05A01DD4" w14:textId="77777777">
        <w:trPr>
          <w:trHeight w:val="748"/>
        </w:trPr>
        <w:tc>
          <w:tcPr>
            <w:tcW w:w="950" w:type="dxa"/>
          </w:tcPr>
          <w:p w14:paraId="7E6D99BB" w14:textId="77777777" w:rsidR="002D6B73" w:rsidRDefault="00EB3E15">
            <w:pPr>
              <w:pStyle w:val="TableParagraph"/>
              <w:ind w:left="1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6</w:t>
            </w:r>
          </w:p>
        </w:tc>
        <w:tc>
          <w:tcPr>
            <w:tcW w:w="6696" w:type="dxa"/>
          </w:tcPr>
          <w:p w14:paraId="4DAFA660" w14:textId="77777777" w:rsidR="002D6B73" w:rsidRDefault="00EB3E15">
            <w:pPr>
              <w:pStyle w:val="TableParagraph"/>
            </w:pPr>
            <w:r>
              <w:t>Does</w:t>
            </w:r>
            <w:r>
              <w:rPr>
                <w:spacing w:val="34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Bank</w:t>
            </w:r>
            <w:r>
              <w:rPr>
                <w:spacing w:val="34"/>
              </w:rPr>
              <w:t xml:space="preserve"> </w:t>
            </w:r>
            <w:r>
              <w:t>Guarantee</w:t>
            </w:r>
            <w:r>
              <w:rPr>
                <w:spacing w:val="36"/>
              </w:rPr>
              <w:t xml:space="preserve"> </w:t>
            </w:r>
            <w:r>
              <w:t>compare</w:t>
            </w:r>
            <w:r>
              <w:rPr>
                <w:spacing w:val="36"/>
              </w:rPr>
              <w:t xml:space="preserve"> </w:t>
            </w:r>
            <w:r>
              <w:t>verbatim</w:t>
            </w:r>
            <w:r>
              <w:rPr>
                <w:spacing w:val="40"/>
              </w:rPr>
              <w:t xml:space="preserve"> </w:t>
            </w:r>
            <w:r>
              <w:t>with</w:t>
            </w:r>
            <w:r>
              <w:rPr>
                <w:spacing w:val="36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Proforma prescribed in the Bid Documents?</w:t>
            </w:r>
          </w:p>
        </w:tc>
        <w:tc>
          <w:tcPr>
            <w:tcW w:w="1368" w:type="dxa"/>
          </w:tcPr>
          <w:p w14:paraId="668E8C10" w14:textId="77777777" w:rsidR="002D6B73" w:rsidRDefault="002D6B73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2D6B73" w14:paraId="53C378BD" w14:textId="77777777">
        <w:trPr>
          <w:trHeight w:val="997"/>
        </w:trPr>
        <w:tc>
          <w:tcPr>
            <w:tcW w:w="950" w:type="dxa"/>
          </w:tcPr>
          <w:p w14:paraId="6AA50396" w14:textId="77777777" w:rsidR="002D6B73" w:rsidRDefault="00EB3E15">
            <w:pPr>
              <w:pStyle w:val="TableParagraph"/>
              <w:ind w:left="1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7</w:t>
            </w:r>
          </w:p>
        </w:tc>
        <w:tc>
          <w:tcPr>
            <w:tcW w:w="6696" w:type="dxa"/>
          </w:tcPr>
          <w:p w14:paraId="57878CD3" w14:textId="77777777" w:rsidR="002D6B73" w:rsidRDefault="00EB3E15">
            <w:pPr>
              <w:pStyle w:val="TableParagraph"/>
              <w:spacing w:before="115"/>
              <w:ind w:right="94"/>
              <w:jc w:val="both"/>
            </w:pPr>
            <w:r>
              <w:t>Are the factual details such as Bidding Documents No./ Specification</w:t>
            </w:r>
            <w:r>
              <w:rPr>
                <w:spacing w:val="-11"/>
              </w:rPr>
              <w:t xml:space="preserve"> </w:t>
            </w:r>
            <w:r>
              <w:t>No.,</w:t>
            </w:r>
            <w:r>
              <w:rPr>
                <w:spacing w:val="-16"/>
              </w:rPr>
              <w:t xml:space="preserve"> </w:t>
            </w:r>
            <w:r>
              <w:t>Amount</w:t>
            </w:r>
            <w:r>
              <w:rPr>
                <w:spacing w:val="-15"/>
              </w:rPr>
              <w:t xml:space="preserve"> </w:t>
            </w:r>
            <w:r>
              <w:t>of</w:t>
            </w:r>
            <w:r>
              <w:rPr>
                <w:spacing w:val="-11"/>
              </w:rPr>
              <w:t xml:space="preserve"> </w:t>
            </w:r>
            <w:r>
              <w:t>BG,</w:t>
            </w:r>
            <w:r>
              <w:rPr>
                <w:spacing w:val="-11"/>
              </w:rPr>
              <w:t xml:space="preserve"> </w:t>
            </w:r>
            <w:r>
              <w:t>validity</w:t>
            </w:r>
            <w:r>
              <w:rPr>
                <w:spacing w:val="-12"/>
              </w:rPr>
              <w:t xml:space="preserve"> </w:t>
            </w:r>
            <w:r>
              <w:t>of</w:t>
            </w:r>
            <w:r>
              <w:rPr>
                <w:spacing w:val="-11"/>
              </w:rPr>
              <w:t xml:space="preserve"> </w:t>
            </w:r>
            <w:r>
              <w:t>BG</w:t>
            </w:r>
            <w:r>
              <w:rPr>
                <w:spacing w:val="-11"/>
              </w:rPr>
              <w:t xml:space="preserve"> </w:t>
            </w:r>
            <w:r>
              <w:t>correctly</w:t>
            </w:r>
            <w:r>
              <w:rPr>
                <w:spacing w:val="-12"/>
              </w:rPr>
              <w:t xml:space="preserve"> </w:t>
            </w:r>
            <w:r>
              <w:t>mentioned in the BG?</w:t>
            </w:r>
          </w:p>
        </w:tc>
        <w:tc>
          <w:tcPr>
            <w:tcW w:w="1368" w:type="dxa"/>
          </w:tcPr>
          <w:p w14:paraId="063253BF" w14:textId="77777777" w:rsidR="002D6B73" w:rsidRDefault="002D6B73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2D6B73" w14:paraId="27A61897" w14:textId="77777777">
        <w:trPr>
          <w:trHeight w:val="743"/>
        </w:trPr>
        <w:tc>
          <w:tcPr>
            <w:tcW w:w="950" w:type="dxa"/>
          </w:tcPr>
          <w:p w14:paraId="0CFBC6E6" w14:textId="77777777" w:rsidR="002D6B73" w:rsidRDefault="00EB3E15">
            <w:pPr>
              <w:pStyle w:val="TableParagraph"/>
              <w:ind w:left="1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8</w:t>
            </w:r>
          </w:p>
        </w:tc>
        <w:tc>
          <w:tcPr>
            <w:tcW w:w="6696" w:type="dxa"/>
          </w:tcPr>
          <w:p w14:paraId="320A3009" w14:textId="77777777" w:rsidR="002D6B73" w:rsidRDefault="00EB3E15">
            <w:pPr>
              <w:pStyle w:val="TableParagraph"/>
            </w:pPr>
            <w:r>
              <w:t>Whether overwriting/ cutting, if any on the BG have been properly authenticated under signature &amp; seal of executant?</w:t>
            </w:r>
          </w:p>
        </w:tc>
        <w:tc>
          <w:tcPr>
            <w:tcW w:w="1368" w:type="dxa"/>
          </w:tcPr>
          <w:p w14:paraId="4BE191E0" w14:textId="77777777" w:rsidR="002D6B73" w:rsidRDefault="002D6B73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2D6B73" w14:paraId="3E306972" w14:textId="77777777">
        <w:trPr>
          <w:trHeight w:val="748"/>
        </w:trPr>
        <w:tc>
          <w:tcPr>
            <w:tcW w:w="950" w:type="dxa"/>
          </w:tcPr>
          <w:p w14:paraId="2A0A2702" w14:textId="77777777" w:rsidR="002D6B73" w:rsidRDefault="00EB3E15">
            <w:pPr>
              <w:pStyle w:val="TableParagraph"/>
              <w:ind w:left="1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9</w:t>
            </w:r>
          </w:p>
        </w:tc>
        <w:tc>
          <w:tcPr>
            <w:tcW w:w="6696" w:type="dxa"/>
          </w:tcPr>
          <w:p w14:paraId="62873C82" w14:textId="77777777" w:rsidR="002D6B73" w:rsidRDefault="00EB3E15">
            <w:pPr>
              <w:pStyle w:val="TableParagraph"/>
            </w:pPr>
            <w:r>
              <w:t>Whether BG has</w:t>
            </w:r>
            <w:r>
              <w:rPr>
                <w:spacing w:val="-1"/>
              </w:rPr>
              <w:t xml:space="preserve"> </w:t>
            </w:r>
            <w:r>
              <w:t>been issued by</w:t>
            </w:r>
            <w:r>
              <w:rPr>
                <w:spacing w:val="-1"/>
              </w:rPr>
              <w:t xml:space="preserve"> </w:t>
            </w:r>
            <w:r>
              <w:t>a Bank in line with the provisions of Bidding Documents?</w:t>
            </w:r>
          </w:p>
        </w:tc>
        <w:tc>
          <w:tcPr>
            <w:tcW w:w="1368" w:type="dxa"/>
          </w:tcPr>
          <w:p w14:paraId="79293DAF" w14:textId="77777777" w:rsidR="002D6B73" w:rsidRDefault="002D6B73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2D6B73" w14:paraId="0FDDE402" w14:textId="77777777">
        <w:trPr>
          <w:trHeight w:val="997"/>
        </w:trPr>
        <w:tc>
          <w:tcPr>
            <w:tcW w:w="950" w:type="dxa"/>
          </w:tcPr>
          <w:p w14:paraId="624A1274" w14:textId="77777777" w:rsidR="002D6B73" w:rsidRDefault="00EB3E15">
            <w:pPr>
              <w:pStyle w:val="TableParagraph"/>
              <w:ind w:left="1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10</w:t>
            </w:r>
          </w:p>
        </w:tc>
        <w:tc>
          <w:tcPr>
            <w:tcW w:w="6696" w:type="dxa"/>
          </w:tcPr>
          <w:p w14:paraId="4EB2D663" w14:textId="77777777" w:rsidR="002D6B73" w:rsidRDefault="00EB3E15">
            <w:pPr>
              <w:pStyle w:val="TableParagraph"/>
              <w:ind w:right="95"/>
              <w:jc w:val="both"/>
            </w:pPr>
            <w:r>
              <w:t>In case BG has been issued by a Bank other than those specified in Bidding Document, is the BG confirmed by a Bank in India acceptable as per Bidding Document?</w:t>
            </w:r>
          </w:p>
        </w:tc>
        <w:tc>
          <w:tcPr>
            <w:tcW w:w="1368" w:type="dxa"/>
          </w:tcPr>
          <w:p w14:paraId="3DD78389" w14:textId="77777777" w:rsidR="002D6B73" w:rsidRDefault="002D6B73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2D6B73" w14:paraId="609BCE27" w14:textId="77777777">
        <w:trPr>
          <w:trHeight w:val="757"/>
        </w:trPr>
        <w:tc>
          <w:tcPr>
            <w:tcW w:w="950" w:type="dxa"/>
          </w:tcPr>
          <w:p w14:paraId="4E80CDE8" w14:textId="77777777" w:rsidR="002D6B73" w:rsidRDefault="00EB3E15">
            <w:pPr>
              <w:pStyle w:val="TableParagraph"/>
              <w:ind w:left="1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11</w:t>
            </w:r>
          </w:p>
        </w:tc>
        <w:tc>
          <w:tcPr>
            <w:tcW w:w="6696" w:type="dxa"/>
          </w:tcPr>
          <w:p w14:paraId="3E682B6D" w14:textId="77777777" w:rsidR="002D6B73" w:rsidRDefault="00EB3E15">
            <w:pPr>
              <w:pStyle w:val="TableParagraph"/>
              <w:spacing w:before="2" w:line="237" w:lineRule="auto"/>
              <w:ind w:left="120"/>
            </w:pPr>
            <w:r>
              <w:t>Bid Security shall remain valid for a period of forty-five (45) days beyond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original</w:t>
            </w:r>
            <w:r>
              <w:rPr>
                <w:spacing w:val="-13"/>
              </w:rPr>
              <w:t xml:space="preserve"> </w:t>
            </w:r>
            <w:r>
              <w:t>Bid</w:t>
            </w:r>
            <w:r>
              <w:rPr>
                <w:spacing w:val="-6"/>
              </w:rPr>
              <w:t xml:space="preserve"> </w:t>
            </w:r>
            <w:r>
              <w:t>validity</w:t>
            </w:r>
            <w:r>
              <w:rPr>
                <w:spacing w:val="-12"/>
              </w:rPr>
              <w:t xml:space="preserve"> </w:t>
            </w:r>
            <w:r>
              <w:t>period</w:t>
            </w:r>
            <w:r>
              <w:rPr>
                <w:spacing w:val="-11"/>
              </w:rPr>
              <w:t xml:space="preserve"> </w:t>
            </w:r>
            <w:r>
              <w:t>and</w:t>
            </w:r>
            <w:r>
              <w:rPr>
                <w:spacing w:val="-10"/>
              </w:rPr>
              <w:t xml:space="preserve"> </w:t>
            </w:r>
            <w:r>
              <w:t>beyond</w:t>
            </w:r>
            <w:r>
              <w:rPr>
                <w:spacing w:val="-11"/>
              </w:rPr>
              <w:t xml:space="preserve"> </w:t>
            </w:r>
            <w:r>
              <w:t>any</w:t>
            </w:r>
            <w:r>
              <w:rPr>
                <w:spacing w:val="-12"/>
              </w:rPr>
              <w:t xml:space="preserve"> </w:t>
            </w:r>
            <w:r>
              <w:t>extension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of</w:t>
            </w:r>
          </w:p>
          <w:p w14:paraId="3D56CEE3" w14:textId="77777777" w:rsidR="002D6B73" w:rsidRDefault="00EB3E15">
            <w:pPr>
              <w:pStyle w:val="TableParagraph"/>
              <w:spacing w:before="1" w:line="234" w:lineRule="exact"/>
              <w:ind w:left="120"/>
            </w:pPr>
            <w:r>
              <w:t>bid</w:t>
            </w:r>
            <w:r>
              <w:rPr>
                <w:spacing w:val="-3"/>
              </w:rPr>
              <w:t xml:space="preserve"> </w:t>
            </w:r>
            <w:r>
              <w:t>validity</w:t>
            </w:r>
            <w:r>
              <w:rPr>
                <w:spacing w:val="-5"/>
              </w:rPr>
              <w:t xml:space="preserve"> </w:t>
            </w:r>
            <w:r>
              <w:t>subsequently</w:t>
            </w:r>
            <w:r>
              <w:rPr>
                <w:spacing w:val="-9"/>
              </w:rPr>
              <w:t xml:space="preserve"> </w:t>
            </w:r>
            <w:r>
              <w:t>requested</w:t>
            </w:r>
            <w:r>
              <w:rPr>
                <w:spacing w:val="-3"/>
              </w:rPr>
              <w:t xml:space="preserve"> </w:t>
            </w:r>
            <w:r>
              <w:t>under</w:t>
            </w:r>
            <w:r>
              <w:rPr>
                <w:spacing w:val="-7"/>
              </w:rPr>
              <w:t xml:space="preserve"> </w:t>
            </w:r>
            <w:r>
              <w:t>relevant</w:t>
            </w:r>
            <w:r>
              <w:rPr>
                <w:spacing w:val="-8"/>
              </w:rPr>
              <w:t xml:space="preserve"> </w:t>
            </w:r>
            <w:r>
              <w:t>clause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ITB.</w:t>
            </w:r>
          </w:p>
        </w:tc>
        <w:tc>
          <w:tcPr>
            <w:tcW w:w="1368" w:type="dxa"/>
          </w:tcPr>
          <w:p w14:paraId="464BAF95" w14:textId="77777777" w:rsidR="002D6B73" w:rsidRDefault="002D6B73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2D6B73" w14:paraId="13B4B21D" w14:textId="77777777">
        <w:trPr>
          <w:trHeight w:val="791"/>
        </w:trPr>
        <w:tc>
          <w:tcPr>
            <w:tcW w:w="950" w:type="dxa"/>
          </w:tcPr>
          <w:p w14:paraId="5440A501" w14:textId="77777777" w:rsidR="002D6B73" w:rsidRDefault="00EB3E15">
            <w:pPr>
              <w:pStyle w:val="TableParagraph"/>
              <w:ind w:left="1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12</w:t>
            </w:r>
          </w:p>
        </w:tc>
        <w:tc>
          <w:tcPr>
            <w:tcW w:w="6696" w:type="dxa"/>
          </w:tcPr>
          <w:p w14:paraId="4F06F459" w14:textId="77777777" w:rsidR="002D6B73" w:rsidRDefault="00EB3E15">
            <w:pPr>
              <w:pStyle w:val="TableParagraph"/>
              <w:spacing w:before="115" w:line="247" w:lineRule="auto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Bank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Guarantees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enforceable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minimum ninety (90 days) after expiry of its validity</w:t>
            </w:r>
          </w:p>
        </w:tc>
        <w:tc>
          <w:tcPr>
            <w:tcW w:w="1368" w:type="dxa"/>
          </w:tcPr>
          <w:p w14:paraId="58D8E421" w14:textId="77777777" w:rsidR="002D6B73" w:rsidRDefault="002D6B73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2D6B73" w14:paraId="78E65CCF" w14:textId="77777777">
        <w:trPr>
          <w:trHeight w:val="748"/>
        </w:trPr>
        <w:tc>
          <w:tcPr>
            <w:tcW w:w="950" w:type="dxa"/>
          </w:tcPr>
          <w:p w14:paraId="1621BA23" w14:textId="77777777" w:rsidR="002D6B73" w:rsidRDefault="00EB3E15">
            <w:pPr>
              <w:pStyle w:val="TableParagraph"/>
              <w:ind w:left="1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13</w:t>
            </w:r>
          </w:p>
        </w:tc>
        <w:tc>
          <w:tcPr>
            <w:tcW w:w="6696" w:type="dxa"/>
          </w:tcPr>
          <w:p w14:paraId="26EE7BA7" w14:textId="77777777" w:rsidR="002D6B73" w:rsidRDefault="00EB3E15">
            <w:pPr>
              <w:pStyle w:val="TableParagraph"/>
              <w:spacing w:before="121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Bidders shall also be required to upload the scanned copy of the BG on </w:t>
            </w:r>
            <w:proofErr w:type="spellStart"/>
            <w:r>
              <w:rPr>
                <w:rFonts w:ascii="Times New Roman"/>
              </w:rPr>
              <w:t>GePNIC</w:t>
            </w:r>
            <w:proofErr w:type="spellEnd"/>
            <w:r>
              <w:rPr>
                <w:rFonts w:ascii="Times New Roman"/>
              </w:rPr>
              <w:t xml:space="preserve"> (Fee Cover) / e-tendering portal.</w:t>
            </w:r>
          </w:p>
        </w:tc>
        <w:tc>
          <w:tcPr>
            <w:tcW w:w="1368" w:type="dxa"/>
          </w:tcPr>
          <w:p w14:paraId="260A6C38" w14:textId="77777777" w:rsidR="002D6B73" w:rsidRDefault="002D6B73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2D6B73" w14:paraId="0B4A0335" w14:textId="77777777">
        <w:trPr>
          <w:trHeight w:val="1065"/>
        </w:trPr>
        <w:tc>
          <w:tcPr>
            <w:tcW w:w="950" w:type="dxa"/>
          </w:tcPr>
          <w:p w14:paraId="38836171" w14:textId="77777777" w:rsidR="002D6B73" w:rsidRDefault="00EB3E15">
            <w:pPr>
              <w:pStyle w:val="TableParagraph"/>
              <w:ind w:left="1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14</w:t>
            </w:r>
          </w:p>
        </w:tc>
        <w:tc>
          <w:tcPr>
            <w:tcW w:w="6696" w:type="dxa"/>
          </w:tcPr>
          <w:p w14:paraId="233E09CA" w14:textId="77777777" w:rsidR="002D6B73" w:rsidRDefault="00EB3E15">
            <w:pPr>
              <w:pStyle w:val="TableParagraph"/>
              <w:spacing w:before="115" w:line="242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Extension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BGs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Stamp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paper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same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value as that of the original BG. Minimum extension of any BG should be three months.</w:t>
            </w:r>
          </w:p>
        </w:tc>
        <w:tc>
          <w:tcPr>
            <w:tcW w:w="1368" w:type="dxa"/>
          </w:tcPr>
          <w:p w14:paraId="1E0A46C7" w14:textId="77777777" w:rsidR="002D6B73" w:rsidRDefault="002D6B73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</w:tbl>
    <w:p w14:paraId="3169C399" w14:textId="77777777" w:rsidR="002D6B73" w:rsidRDefault="002D6B73">
      <w:pPr>
        <w:pStyle w:val="BodyText"/>
        <w:rPr>
          <w:rFonts w:ascii="Times New Roman"/>
          <w:b/>
          <w:i/>
        </w:rPr>
      </w:pPr>
    </w:p>
    <w:p w14:paraId="41819907" w14:textId="77777777" w:rsidR="002D6B73" w:rsidRDefault="002D6B73">
      <w:pPr>
        <w:pStyle w:val="BodyText"/>
        <w:spacing w:before="26"/>
        <w:rPr>
          <w:rFonts w:ascii="Times New Roman"/>
          <w:b/>
          <w:i/>
        </w:rPr>
      </w:pPr>
    </w:p>
    <w:p w14:paraId="23D87038" w14:textId="77777777" w:rsidR="002D6B73" w:rsidRDefault="00EB3E15">
      <w:pPr>
        <w:pStyle w:val="BodyText"/>
        <w:tabs>
          <w:tab w:val="left" w:pos="5062"/>
        </w:tabs>
        <w:ind w:left="23"/>
      </w:pPr>
      <w:proofErr w:type="gramStart"/>
      <w:r>
        <w:t>Date</w:t>
      </w:r>
      <w:r>
        <w:rPr>
          <w:spacing w:val="-2"/>
        </w:rPr>
        <w:t xml:space="preserve"> </w:t>
      </w:r>
      <w:r>
        <w:rPr>
          <w:spacing w:val="-12"/>
        </w:rPr>
        <w:t>:</w:t>
      </w:r>
      <w:proofErr w:type="gramEnd"/>
      <w:r>
        <w:tab/>
        <w:t>Name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proofErr w:type="spellStart"/>
      <w:r>
        <w:t>Authorised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Person</w:t>
      </w:r>
    </w:p>
    <w:p w14:paraId="4155E38B" w14:textId="77777777" w:rsidR="002D6B73" w:rsidRDefault="002D6B73">
      <w:pPr>
        <w:pStyle w:val="BodyText"/>
        <w:spacing w:before="3"/>
      </w:pPr>
    </w:p>
    <w:p w14:paraId="1707251D" w14:textId="77777777" w:rsidR="002D6B73" w:rsidRDefault="00EB3E15">
      <w:pPr>
        <w:pStyle w:val="BodyText"/>
        <w:tabs>
          <w:tab w:val="left" w:pos="5062"/>
        </w:tabs>
        <w:ind w:left="23"/>
      </w:pPr>
      <w:proofErr w:type="gramStart"/>
      <w:r>
        <w:t>Place</w:t>
      </w:r>
      <w:r>
        <w:rPr>
          <w:spacing w:val="-2"/>
        </w:rPr>
        <w:t xml:space="preserve"> </w:t>
      </w:r>
      <w:r>
        <w:rPr>
          <w:spacing w:val="-10"/>
        </w:rPr>
        <w:t>:</w:t>
      </w:r>
      <w:proofErr w:type="gramEnd"/>
      <w:r>
        <w:tab/>
      </w:r>
      <w:r>
        <w:rPr>
          <w:spacing w:val="-2"/>
        </w:rPr>
        <w:t>Designation</w:t>
      </w:r>
    </w:p>
    <w:p w14:paraId="0827864E" w14:textId="77777777" w:rsidR="002D6B73" w:rsidRDefault="002D6B73">
      <w:pPr>
        <w:pStyle w:val="BodyText"/>
        <w:sectPr w:rsidR="002D6B73">
          <w:type w:val="continuous"/>
          <w:pgSz w:w="11900" w:h="16840"/>
          <w:pgMar w:top="1420" w:right="1417" w:bottom="280" w:left="1417" w:header="720" w:footer="720" w:gutter="0"/>
          <w:cols w:space="720"/>
        </w:sectPr>
      </w:pPr>
    </w:p>
    <w:p w14:paraId="6F581DB9" w14:textId="77777777" w:rsidR="002D6B73" w:rsidRDefault="002D6B73">
      <w:pPr>
        <w:pStyle w:val="BodyText"/>
        <w:spacing w:before="4"/>
        <w:rPr>
          <w:sz w:val="17"/>
        </w:rPr>
      </w:pPr>
    </w:p>
    <w:sectPr w:rsidR="002D6B73">
      <w:pgSz w:w="11900" w:h="16840"/>
      <w:pgMar w:top="1940" w:right="1417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321F7A"/>
    <w:multiLevelType w:val="hybridMultilevel"/>
    <w:tmpl w:val="8DACA8F6"/>
    <w:lvl w:ilvl="0" w:tplc="99B06676">
      <w:start w:val="1"/>
      <w:numFmt w:val="decimal"/>
      <w:lvlText w:val="%1."/>
      <w:lvlJc w:val="left"/>
      <w:pPr>
        <w:ind w:left="3032" w:hanging="250"/>
        <w:jc w:val="right"/>
      </w:pPr>
      <w:rPr>
        <w:rFonts w:hint="default"/>
        <w:spacing w:val="0"/>
        <w:w w:val="100"/>
        <w:lang w:val="en-US" w:eastAsia="en-US" w:bidi="ar-SA"/>
      </w:rPr>
    </w:lvl>
    <w:lvl w:ilvl="1" w:tplc="509E339E">
      <w:numFmt w:val="bullet"/>
      <w:lvlText w:val="•"/>
      <w:lvlJc w:val="left"/>
      <w:pPr>
        <w:ind w:left="3642" w:hanging="250"/>
      </w:pPr>
      <w:rPr>
        <w:rFonts w:hint="default"/>
        <w:lang w:val="en-US" w:eastAsia="en-US" w:bidi="ar-SA"/>
      </w:rPr>
    </w:lvl>
    <w:lvl w:ilvl="2" w:tplc="93E43642">
      <w:numFmt w:val="bullet"/>
      <w:lvlText w:val="•"/>
      <w:lvlJc w:val="left"/>
      <w:pPr>
        <w:ind w:left="4245" w:hanging="250"/>
      </w:pPr>
      <w:rPr>
        <w:rFonts w:hint="default"/>
        <w:lang w:val="en-US" w:eastAsia="en-US" w:bidi="ar-SA"/>
      </w:rPr>
    </w:lvl>
    <w:lvl w:ilvl="3" w:tplc="D946DDB2">
      <w:numFmt w:val="bullet"/>
      <w:lvlText w:val="•"/>
      <w:lvlJc w:val="left"/>
      <w:pPr>
        <w:ind w:left="4847" w:hanging="250"/>
      </w:pPr>
      <w:rPr>
        <w:rFonts w:hint="default"/>
        <w:lang w:val="en-US" w:eastAsia="en-US" w:bidi="ar-SA"/>
      </w:rPr>
    </w:lvl>
    <w:lvl w:ilvl="4" w:tplc="90DE055A">
      <w:numFmt w:val="bullet"/>
      <w:lvlText w:val="•"/>
      <w:lvlJc w:val="left"/>
      <w:pPr>
        <w:ind w:left="5450" w:hanging="250"/>
      </w:pPr>
      <w:rPr>
        <w:rFonts w:hint="default"/>
        <w:lang w:val="en-US" w:eastAsia="en-US" w:bidi="ar-SA"/>
      </w:rPr>
    </w:lvl>
    <w:lvl w:ilvl="5" w:tplc="92542AA0">
      <w:numFmt w:val="bullet"/>
      <w:lvlText w:val="•"/>
      <w:lvlJc w:val="left"/>
      <w:pPr>
        <w:ind w:left="6053" w:hanging="250"/>
      </w:pPr>
      <w:rPr>
        <w:rFonts w:hint="default"/>
        <w:lang w:val="en-US" w:eastAsia="en-US" w:bidi="ar-SA"/>
      </w:rPr>
    </w:lvl>
    <w:lvl w:ilvl="6" w:tplc="9854753A">
      <w:numFmt w:val="bullet"/>
      <w:lvlText w:val="•"/>
      <w:lvlJc w:val="left"/>
      <w:pPr>
        <w:ind w:left="6655" w:hanging="250"/>
      </w:pPr>
      <w:rPr>
        <w:rFonts w:hint="default"/>
        <w:lang w:val="en-US" w:eastAsia="en-US" w:bidi="ar-SA"/>
      </w:rPr>
    </w:lvl>
    <w:lvl w:ilvl="7" w:tplc="AD40DB14">
      <w:numFmt w:val="bullet"/>
      <w:lvlText w:val="•"/>
      <w:lvlJc w:val="left"/>
      <w:pPr>
        <w:ind w:left="7258" w:hanging="250"/>
      </w:pPr>
      <w:rPr>
        <w:rFonts w:hint="default"/>
        <w:lang w:val="en-US" w:eastAsia="en-US" w:bidi="ar-SA"/>
      </w:rPr>
    </w:lvl>
    <w:lvl w:ilvl="8" w:tplc="31C6C4D6">
      <w:numFmt w:val="bullet"/>
      <w:lvlText w:val="•"/>
      <w:lvlJc w:val="left"/>
      <w:pPr>
        <w:ind w:left="7860" w:hanging="250"/>
      </w:pPr>
      <w:rPr>
        <w:rFonts w:hint="default"/>
        <w:lang w:val="en-US" w:eastAsia="en-US" w:bidi="ar-SA"/>
      </w:rPr>
    </w:lvl>
  </w:abstractNum>
  <w:abstractNum w:abstractNumId="1" w15:restartNumberingAfterBreak="0">
    <w:nsid w:val="66B73C1E"/>
    <w:multiLevelType w:val="hybridMultilevel"/>
    <w:tmpl w:val="FE56C6A2"/>
    <w:lvl w:ilvl="0" w:tplc="C24A27FA">
      <w:start w:val="1"/>
      <w:numFmt w:val="decimal"/>
      <w:lvlText w:val="%1."/>
      <w:lvlJc w:val="left"/>
      <w:pPr>
        <w:ind w:left="743" w:hanging="7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6E21A2E">
      <w:start w:val="1"/>
      <w:numFmt w:val="decimal"/>
      <w:lvlText w:val="%2."/>
      <w:lvlJc w:val="left"/>
      <w:pPr>
        <w:ind w:left="1463" w:hanging="591"/>
        <w:jc w:val="left"/>
      </w:pPr>
      <w:rPr>
        <w:rFonts w:ascii="Arial" w:eastAsia="Arial" w:hAnsi="Arial" w:cs="Arial" w:hint="default"/>
        <w:b/>
        <w:bCs/>
        <w:i/>
        <w:iCs/>
        <w:color w:val="211D1E"/>
        <w:spacing w:val="0"/>
        <w:w w:val="100"/>
        <w:sz w:val="21"/>
        <w:szCs w:val="21"/>
        <w:lang w:val="en-US" w:eastAsia="en-US" w:bidi="ar-SA"/>
      </w:rPr>
    </w:lvl>
    <w:lvl w:ilvl="2" w:tplc="D7240772">
      <w:numFmt w:val="bullet"/>
      <w:lvlText w:val="•"/>
      <w:lvlJc w:val="left"/>
      <w:pPr>
        <w:ind w:left="2305" w:hanging="591"/>
      </w:pPr>
      <w:rPr>
        <w:rFonts w:hint="default"/>
        <w:lang w:val="en-US" w:eastAsia="en-US" w:bidi="ar-SA"/>
      </w:rPr>
    </w:lvl>
    <w:lvl w:ilvl="3" w:tplc="098ED8B2">
      <w:numFmt w:val="bullet"/>
      <w:lvlText w:val="•"/>
      <w:lvlJc w:val="left"/>
      <w:pPr>
        <w:ind w:left="3150" w:hanging="591"/>
      </w:pPr>
      <w:rPr>
        <w:rFonts w:hint="default"/>
        <w:lang w:val="en-US" w:eastAsia="en-US" w:bidi="ar-SA"/>
      </w:rPr>
    </w:lvl>
    <w:lvl w:ilvl="4" w:tplc="DC6E1FE0">
      <w:numFmt w:val="bullet"/>
      <w:lvlText w:val="•"/>
      <w:lvlJc w:val="left"/>
      <w:pPr>
        <w:ind w:left="3995" w:hanging="591"/>
      </w:pPr>
      <w:rPr>
        <w:rFonts w:hint="default"/>
        <w:lang w:val="en-US" w:eastAsia="en-US" w:bidi="ar-SA"/>
      </w:rPr>
    </w:lvl>
    <w:lvl w:ilvl="5" w:tplc="38663298">
      <w:numFmt w:val="bullet"/>
      <w:lvlText w:val="•"/>
      <w:lvlJc w:val="left"/>
      <w:pPr>
        <w:ind w:left="4840" w:hanging="591"/>
      </w:pPr>
      <w:rPr>
        <w:rFonts w:hint="default"/>
        <w:lang w:val="en-US" w:eastAsia="en-US" w:bidi="ar-SA"/>
      </w:rPr>
    </w:lvl>
    <w:lvl w:ilvl="6" w:tplc="466C0C08">
      <w:numFmt w:val="bullet"/>
      <w:lvlText w:val="•"/>
      <w:lvlJc w:val="left"/>
      <w:pPr>
        <w:ind w:left="5685" w:hanging="591"/>
      </w:pPr>
      <w:rPr>
        <w:rFonts w:hint="default"/>
        <w:lang w:val="en-US" w:eastAsia="en-US" w:bidi="ar-SA"/>
      </w:rPr>
    </w:lvl>
    <w:lvl w:ilvl="7" w:tplc="D084FBD2">
      <w:numFmt w:val="bullet"/>
      <w:lvlText w:val="•"/>
      <w:lvlJc w:val="left"/>
      <w:pPr>
        <w:ind w:left="6530" w:hanging="591"/>
      </w:pPr>
      <w:rPr>
        <w:rFonts w:hint="default"/>
        <w:lang w:val="en-US" w:eastAsia="en-US" w:bidi="ar-SA"/>
      </w:rPr>
    </w:lvl>
    <w:lvl w:ilvl="8" w:tplc="50A67F76">
      <w:numFmt w:val="bullet"/>
      <w:lvlText w:val="•"/>
      <w:lvlJc w:val="left"/>
      <w:pPr>
        <w:ind w:left="7375" w:hanging="59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D6B73"/>
    <w:rsid w:val="00074266"/>
    <w:rsid w:val="002D6B73"/>
    <w:rsid w:val="00503B85"/>
    <w:rsid w:val="00EB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CDDE1"/>
  <w15:docId w15:val="{5D2029C2-3E14-48E8-A50F-24B634DE1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9"/>
    <w:qFormat/>
    <w:pPr>
      <w:ind w:right="14"/>
      <w:jc w:val="right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743" w:hanging="720"/>
    </w:pPr>
  </w:style>
  <w:style w:type="paragraph" w:customStyle="1" w:styleId="TableParagraph">
    <w:name w:val="Table Paragraph"/>
    <w:basedOn w:val="Normal"/>
    <w:uiPriority w:val="1"/>
    <w:qFormat/>
    <w:pPr>
      <w:spacing w:before="120"/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1063</Words>
  <Characters>6062</Characters>
  <Application>Microsoft Office Word</Application>
  <DocSecurity>0</DocSecurity>
  <Lines>50</Lines>
  <Paragraphs>14</Paragraphs>
  <ScaleCrop>false</ScaleCrop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EMDBGFORMAT.docx</dc:title>
  <dc:creator>009084</dc:creator>
  <cp:lastModifiedBy>SANJAY  FULE</cp:lastModifiedBy>
  <cp:revision>5</cp:revision>
  <dcterms:created xsi:type="dcterms:W3CDTF">2025-12-03T10:21:00Z</dcterms:created>
  <dcterms:modified xsi:type="dcterms:W3CDTF">2026-05-14T06:35:00Z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2025-04-21T00:00:00Z</vt:filetime>
  </property>
  <property fmtid="{D5CDD505-2E9C-101B-9397-08002B2CF9AE}" pid="3" name="Creator">
    <vt:lpwstr>Microsoft Word - EMDBGFORMAT.docx</vt:lpwstr>
  </property>
  <property fmtid="{D5CDD505-2E9C-101B-9397-08002B2CF9AE}" pid="4" name="Producer">
    <vt:lpwstr>doPDF Ver 7.1 Build 330 (unknown Windows version - Version: 10.0.22631 (Platform: x64))</vt:lpwstr>
  </property>
  <property fmtid="{D5CDD505-2E9C-101B-9397-08002B2CF9AE}" pid="5" name="LastSaved">
    <vt:filetime>2025-04-21T00:00:00Z</vt:filetime>
  </property>
</Properties>
</file>